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E137C" w14:textId="77777777" w:rsidR="00D02B6A" w:rsidRDefault="00D02B6A" w:rsidP="00E565CA">
      <w:pPr>
        <w:jc w:val="both"/>
        <w:rPr>
          <w:rFonts w:cstheme="minorHAnsi"/>
          <w:b/>
          <w:bCs/>
          <w:sz w:val="28"/>
          <w:szCs w:val="28"/>
        </w:rPr>
      </w:pPr>
    </w:p>
    <w:p w14:paraId="6F7152F5" w14:textId="13A17FBC" w:rsidR="00E565CA" w:rsidRPr="00654BA8" w:rsidRDefault="00E565CA" w:rsidP="00BC3A3E">
      <w:pPr>
        <w:jc w:val="both"/>
        <w:rPr>
          <w:rFonts w:cstheme="minorHAnsi"/>
          <w:b/>
          <w:bCs/>
          <w:sz w:val="28"/>
          <w:szCs w:val="28"/>
        </w:rPr>
      </w:pPr>
      <w:proofErr w:type="spellStart"/>
      <w:r w:rsidRPr="00654BA8">
        <w:rPr>
          <w:rFonts w:cstheme="minorHAnsi"/>
          <w:b/>
          <w:bCs/>
          <w:sz w:val="28"/>
          <w:szCs w:val="28"/>
        </w:rPr>
        <w:t>Hörmann</w:t>
      </w:r>
      <w:proofErr w:type="spellEnd"/>
      <w:r w:rsidRPr="00654BA8">
        <w:rPr>
          <w:rFonts w:cstheme="minorHAnsi"/>
          <w:b/>
          <w:bCs/>
          <w:sz w:val="28"/>
          <w:szCs w:val="28"/>
        </w:rPr>
        <w:t xml:space="preserve"> partnerem programu Stypendium PRAKTYKA</w:t>
      </w:r>
    </w:p>
    <w:p w14:paraId="18BE0AD2" w14:textId="77777777" w:rsidR="00D02B6A" w:rsidRDefault="00D02B6A" w:rsidP="00E565CA">
      <w:pPr>
        <w:jc w:val="both"/>
        <w:rPr>
          <w:rFonts w:cstheme="minorHAnsi"/>
          <w:b/>
          <w:bCs/>
        </w:rPr>
      </w:pPr>
    </w:p>
    <w:p w14:paraId="325EFC32" w14:textId="108D5336" w:rsidR="00E565CA" w:rsidRPr="00BC3A3E" w:rsidRDefault="00E565CA" w:rsidP="00BC3A3E">
      <w:pPr>
        <w:jc w:val="both"/>
        <w:rPr>
          <w:rFonts w:cstheme="minorHAnsi"/>
          <w:b/>
          <w:bCs/>
        </w:rPr>
      </w:pPr>
      <w:r w:rsidRPr="00BC3A3E">
        <w:rPr>
          <w:rFonts w:cstheme="minorHAnsi"/>
          <w:b/>
          <w:bCs/>
        </w:rPr>
        <w:t xml:space="preserve">Firma </w:t>
      </w:r>
      <w:proofErr w:type="spellStart"/>
      <w:r w:rsidRPr="00BC3A3E">
        <w:rPr>
          <w:rFonts w:cstheme="minorHAnsi"/>
          <w:b/>
          <w:bCs/>
        </w:rPr>
        <w:t>Hörmann</w:t>
      </w:r>
      <w:proofErr w:type="spellEnd"/>
      <w:r w:rsidRPr="00BC3A3E">
        <w:rPr>
          <w:rFonts w:cstheme="minorHAnsi"/>
          <w:b/>
          <w:bCs/>
        </w:rPr>
        <w:t xml:space="preserve"> Polska jest partnerem organizowanego przez Fundację </w:t>
      </w:r>
      <w:r w:rsidR="00D02B6A">
        <w:rPr>
          <w:rFonts w:cstheme="minorHAnsi"/>
          <w:b/>
          <w:bCs/>
        </w:rPr>
        <w:br/>
      </w:r>
      <w:r w:rsidRPr="00BC3A3E">
        <w:rPr>
          <w:rFonts w:cstheme="minorHAnsi"/>
          <w:b/>
          <w:bCs/>
        </w:rPr>
        <w:t>im. Stefana Kuryłowicza programu Stypendium PRAKTYKA. Jego celem jest merytoryczne i finansowe wspieranie młodych architektów w stworzeniu innowacyjnej koncepcji rozwoju wybranego miejsca publicznego w kraju.</w:t>
      </w:r>
    </w:p>
    <w:p w14:paraId="00FDD433" w14:textId="48F14861" w:rsidR="00E565CA" w:rsidRPr="00BC3A3E" w:rsidRDefault="00E565CA" w:rsidP="00BC3A3E">
      <w:pPr>
        <w:jc w:val="both"/>
        <w:rPr>
          <w:rFonts w:cstheme="minorHAnsi"/>
        </w:rPr>
      </w:pPr>
      <w:r w:rsidRPr="00BC3A3E">
        <w:rPr>
          <w:rFonts w:cstheme="minorHAnsi"/>
        </w:rPr>
        <w:t xml:space="preserve">Stypendium PRAKTYKA to trzyetapowy program, który wspiera rozwój zawodowy młodych architektów, zgodnie z celami statutowymi jakie realizuje Fundacja </w:t>
      </w:r>
      <w:r w:rsidR="00D02B6A">
        <w:rPr>
          <w:rFonts w:cstheme="minorHAnsi"/>
        </w:rPr>
        <w:br/>
      </w:r>
      <w:r w:rsidRPr="00BC3A3E">
        <w:rPr>
          <w:rFonts w:cstheme="minorHAnsi"/>
        </w:rPr>
        <w:t xml:space="preserve">im. Stefana Kuryłowicza.  Zadaniem uczestników jest wypracowanie ciekawego rozwiązania, które wpłynie na poprawę jakości przestrzeni publicznej we wskazanym miejscu w Polsce. W poprzednich latach konkursowe projekty przygotowywane były m.in. dla Warszawy, Katowic, Sosnowca czy Gdańska. </w:t>
      </w:r>
      <w:r w:rsidR="00D02B6A">
        <w:rPr>
          <w:rFonts w:cstheme="minorHAnsi"/>
        </w:rPr>
        <w:br/>
      </w:r>
      <w:r w:rsidRPr="00BC3A3E">
        <w:rPr>
          <w:rFonts w:cstheme="minorHAnsi"/>
        </w:rPr>
        <w:t xml:space="preserve">W IX edycji programu uczestnicy zmierzą się z wyzwaniem, jakie stawia przed nimi Poznań, a dokładnie obszar położony pomiędzy ulicami Grunwaldzką, Babimojską </w:t>
      </w:r>
      <w:r w:rsidR="00D02B6A">
        <w:rPr>
          <w:rFonts w:cstheme="minorHAnsi"/>
        </w:rPr>
        <w:br/>
      </w:r>
      <w:r w:rsidRPr="00BC3A3E">
        <w:rPr>
          <w:rFonts w:cstheme="minorHAnsi"/>
        </w:rPr>
        <w:t xml:space="preserve">i Unii Europejskiej. </w:t>
      </w:r>
    </w:p>
    <w:p w14:paraId="24C24753" w14:textId="77777777" w:rsidR="00E565CA" w:rsidRPr="00BC3A3E" w:rsidRDefault="00E565CA" w:rsidP="00BC3A3E">
      <w:pPr>
        <w:jc w:val="both"/>
        <w:rPr>
          <w:rFonts w:cstheme="minorHAnsi"/>
        </w:rPr>
      </w:pPr>
      <w:r w:rsidRPr="00BC3A3E">
        <w:rPr>
          <w:rFonts w:cstheme="minorHAnsi"/>
          <w:i/>
          <w:iCs/>
        </w:rPr>
        <w:t xml:space="preserve">- Firma </w:t>
      </w:r>
      <w:proofErr w:type="spellStart"/>
      <w:r w:rsidRPr="00BC3A3E">
        <w:rPr>
          <w:rFonts w:cstheme="minorHAnsi"/>
          <w:i/>
          <w:iCs/>
        </w:rPr>
        <w:t>Hörmann</w:t>
      </w:r>
      <w:proofErr w:type="spellEnd"/>
      <w:r w:rsidRPr="00BC3A3E">
        <w:rPr>
          <w:rFonts w:cstheme="minorHAnsi"/>
          <w:i/>
          <w:iCs/>
        </w:rPr>
        <w:t xml:space="preserve"> Polska </w:t>
      </w:r>
      <w:r w:rsidRPr="00BC3A3E">
        <w:rPr>
          <w:i/>
          <w:iCs/>
        </w:rPr>
        <w:t>wspiera działania, które umożliwiają zdobywanie nowych doświadczeń zawodowych, poszerzanie kompetencji, rozwój kariery, a takim jest</w:t>
      </w:r>
      <w:r w:rsidRPr="00BC3A3E">
        <w:rPr>
          <w:rFonts w:cstheme="minorHAnsi"/>
          <w:i/>
          <w:iCs/>
        </w:rPr>
        <w:t xml:space="preserve"> program Stypendium PRAKTYKA. Jego siłą jest praktyczne podejście. Młodzi architekci nie tylko tworzą projekt, lecz także mają okazję dalej go rozwijać pod okiem doświadczonych mentorów. Liczymy, że związana z Poznaniem IX edycja będzie szczególnie inspirująca dla wszystkich, którzy marzą o pozostawieniu trwałego śladu w miejskiej przestrzeni </w:t>
      </w:r>
      <w:r w:rsidRPr="00BC3A3E">
        <w:rPr>
          <w:rFonts w:cstheme="minorHAnsi"/>
        </w:rPr>
        <w:t xml:space="preserve">– mówi Agnieszka Olędzka, dyrektor Przedstawicielstwa </w:t>
      </w:r>
      <w:proofErr w:type="spellStart"/>
      <w:r w:rsidRPr="00BC3A3E">
        <w:rPr>
          <w:rFonts w:cstheme="minorHAnsi"/>
        </w:rPr>
        <w:t>Hörmann</w:t>
      </w:r>
      <w:proofErr w:type="spellEnd"/>
      <w:r w:rsidRPr="00BC3A3E">
        <w:rPr>
          <w:rFonts w:cstheme="minorHAnsi"/>
        </w:rPr>
        <w:t xml:space="preserve"> Polska w Piasecznie, członkini jury konkursu Stypendium PRAKTYKA.</w:t>
      </w:r>
    </w:p>
    <w:p w14:paraId="4C3707BB" w14:textId="67C82336" w:rsidR="00E565CA" w:rsidRPr="00BC3A3E" w:rsidRDefault="00E565CA" w:rsidP="00BC3A3E">
      <w:pPr>
        <w:jc w:val="both"/>
        <w:rPr>
          <w:rFonts w:cstheme="minorHAnsi"/>
        </w:rPr>
      </w:pPr>
      <w:r w:rsidRPr="00BC3A3E">
        <w:rPr>
          <w:rFonts w:cstheme="minorHAnsi"/>
        </w:rPr>
        <w:t>Obecnie trwa nabór do kolejnej, IX edycji. W pierwszym etapie, spośród nadesłanych portfolio, jury wyłoni maksymalnie 18 uczestników, którzy wezmą udział w stacjonarnych „Warsztatach z Mentorem” na Wydziale Architektury Politechniki Poznańskiej. P</w:t>
      </w:r>
      <w:r w:rsidRPr="00BC3A3E">
        <w:rPr>
          <w:rFonts w:eastAsia="Calibri" w:cstheme="minorHAnsi"/>
          <w:bCs/>
        </w:rPr>
        <w:t xml:space="preserve">oprowadzą je: Ewa Pruszewicz-Sipińska (Mentorka, </w:t>
      </w:r>
      <w:r w:rsidR="00D02B6A">
        <w:rPr>
          <w:rFonts w:eastAsia="Calibri" w:cstheme="minorHAnsi"/>
          <w:bCs/>
        </w:rPr>
        <w:br/>
      </w:r>
      <w:r w:rsidRPr="00BC3A3E">
        <w:rPr>
          <w:rFonts w:eastAsia="Calibri" w:cstheme="minorHAnsi"/>
          <w:bCs/>
        </w:rPr>
        <w:t xml:space="preserve">WA PP) z udziałem wykładowców i ekspertów - Agaty Gawlak (Dziekan WA PP), Rainera </w:t>
      </w:r>
      <w:proofErr w:type="spellStart"/>
      <w:r w:rsidRPr="00BC3A3E">
        <w:rPr>
          <w:rFonts w:eastAsia="Calibri" w:cstheme="minorHAnsi"/>
          <w:bCs/>
        </w:rPr>
        <w:t>Mahlamäki</w:t>
      </w:r>
      <w:proofErr w:type="spellEnd"/>
      <w:r w:rsidRPr="00BC3A3E">
        <w:rPr>
          <w:rFonts w:eastAsia="Calibri" w:cstheme="minorHAnsi"/>
          <w:bCs/>
        </w:rPr>
        <w:t xml:space="preserve"> (SAFA), Piotra Marciniaka (WA PP), Michała Włodarczyka (GARVEST), Piotra Sobczaka (Architekta Miasta Poznania), Ewy Kuryłowicz (Przewodniczącej Rady Fundacji, K&amp;A); tutorów: Macieja Janowskiego (WA PP), Łukasza </w:t>
      </w:r>
      <w:proofErr w:type="spellStart"/>
      <w:r w:rsidRPr="00BC3A3E">
        <w:rPr>
          <w:rFonts w:eastAsia="Calibri" w:cstheme="minorHAnsi"/>
          <w:bCs/>
        </w:rPr>
        <w:t>Stępnika</w:t>
      </w:r>
      <w:proofErr w:type="spellEnd"/>
      <w:r w:rsidRPr="00BC3A3E">
        <w:rPr>
          <w:rFonts w:eastAsia="Calibri" w:cstheme="minorHAnsi"/>
          <w:bCs/>
        </w:rPr>
        <w:t xml:space="preserve"> (WA PW) i Jana Rubla (WA PW, K&amp;A). </w:t>
      </w:r>
      <w:r w:rsidRPr="00BC3A3E">
        <w:rPr>
          <w:rFonts w:cstheme="minorHAnsi"/>
        </w:rPr>
        <w:t xml:space="preserve">W drugim etapie jury </w:t>
      </w:r>
      <w:r w:rsidR="00D02B6A">
        <w:rPr>
          <w:rFonts w:cstheme="minorHAnsi"/>
        </w:rPr>
        <w:br/>
      </w:r>
      <w:r w:rsidRPr="00BC3A3E">
        <w:rPr>
          <w:rFonts w:cstheme="minorHAnsi"/>
        </w:rPr>
        <w:t xml:space="preserve">w poszerzonym składzie wybierze trzy najlepsze rozwiązania </w:t>
      </w:r>
      <w:r w:rsidR="00D02B6A">
        <w:rPr>
          <w:rFonts w:cstheme="minorHAnsi"/>
        </w:rPr>
        <w:t>–</w:t>
      </w:r>
      <w:r w:rsidRPr="00BC3A3E">
        <w:rPr>
          <w:rFonts w:cstheme="minorHAnsi"/>
        </w:rPr>
        <w:t xml:space="preserve"> indywidualne </w:t>
      </w:r>
      <w:r w:rsidR="00D02B6A">
        <w:rPr>
          <w:rFonts w:cstheme="minorHAnsi"/>
        </w:rPr>
        <w:br/>
      </w:r>
      <w:r w:rsidRPr="00BC3A3E">
        <w:rPr>
          <w:rFonts w:cstheme="minorHAnsi"/>
        </w:rPr>
        <w:t xml:space="preserve">lub zespołowe </w:t>
      </w:r>
      <w:r w:rsidR="00D02B6A">
        <w:rPr>
          <w:rFonts w:cstheme="minorHAnsi"/>
        </w:rPr>
        <w:t>–</w:t>
      </w:r>
      <w:r w:rsidRPr="00BC3A3E">
        <w:rPr>
          <w:rFonts w:cstheme="minorHAnsi"/>
        </w:rPr>
        <w:t xml:space="preserve"> które otrzymają miesięczne stypendia w wysokości 2 tys. zł </w:t>
      </w:r>
      <w:r w:rsidR="00D02B6A">
        <w:rPr>
          <w:rFonts w:cstheme="minorHAnsi"/>
        </w:rPr>
        <w:br/>
      </w:r>
      <w:r w:rsidRPr="00BC3A3E">
        <w:rPr>
          <w:rFonts w:cstheme="minorHAnsi"/>
        </w:rPr>
        <w:t xml:space="preserve">na opracowanie wstępnych koncepcji architektonicznych. W finale autor zwycięskiej pracy otrzyma stypendium w wysokości 10 tys. zł na rozwój i udoskonalenie projektu, tj.  przygotowanie kosztorysu, harmonogramu prac, strategii pozyskania partnerów oraz planu promocji.  Całość zostanie zaprezentowana publicznie jesienią 2025 roku w Poznaniu.  </w:t>
      </w:r>
    </w:p>
    <w:p w14:paraId="76306856" w14:textId="171F5E62" w:rsidR="00E565CA" w:rsidRPr="00BC3A3E" w:rsidRDefault="00D02B6A" w:rsidP="00BC3A3E">
      <w:pPr>
        <w:jc w:val="both"/>
        <w:rPr>
          <w:rFonts w:cstheme="minorHAnsi"/>
          <w:b/>
          <w:bCs/>
        </w:rPr>
      </w:pPr>
      <w:r>
        <w:rPr>
          <w:b/>
          <w:bCs/>
        </w:rPr>
        <w:lastRenderedPageBreak/>
        <w:br/>
      </w:r>
      <w:r w:rsidR="00E565CA" w:rsidRPr="00BC3A3E">
        <w:rPr>
          <w:b/>
          <w:bCs/>
        </w:rPr>
        <w:t>Programy skierowane do młodych architektów</w:t>
      </w:r>
    </w:p>
    <w:p w14:paraId="3A1F93D8" w14:textId="77777777" w:rsidR="00E565CA" w:rsidRPr="00BC3A3E" w:rsidRDefault="00E565CA" w:rsidP="00BC3A3E">
      <w:pPr>
        <w:jc w:val="both"/>
      </w:pPr>
      <w:r w:rsidRPr="00BC3A3E">
        <w:t>Fundacja im. Stefana Kuryłowicza powstała w 2012 roku w hołdzie dla wybitnego polskiego architekta. Wspiera i promuje odważną a zarazem odpowiedzialną twórczość poprzez programy skierowane do młodych architektów: Konkurs TEORIA i Stypendium PRAKTYKA.</w:t>
      </w:r>
    </w:p>
    <w:p w14:paraId="4DAF07D2" w14:textId="77777777" w:rsidR="00E565CA" w:rsidRPr="00BC3A3E" w:rsidRDefault="00E565CA" w:rsidP="00BC3A3E">
      <w:pPr>
        <w:jc w:val="both"/>
        <w:rPr>
          <w:rFonts w:cstheme="minorHAnsi"/>
          <w:b/>
          <w:bCs/>
        </w:rPr>
      </w:pPr>
      <w:r w:rsidRPr="00BC3A3E">
        <w:rPr>
          <w:rFonts w:cstheme="minorHAnsi"/>
          <w:b/>
          <w:bCs/>
        </w:rPr>
        <w:t>Bezpieczeństwo i wygoda w przestrzeni publiczne</w:t>
      </w:r>
      <w:r w:rsidRPr="00BC3A3E">
        <w:rPr>
          <w:rFonts w:cstheme="minorHAnsi"/>
        </w:rPr>
        <w:t>j</w:t>
      </w:r>
    </w:p>
    <w:p w14:paraId="4ECBF4F4" w14:textId="52DEB9F9" w:rsidR="00E565CA" w:rsidRPr="00BC3A3E" w:rsidRDefault="00E565CA" w:rsidP="00BC3A3E">
      <w:pPr>
        <w:jc w:val="both"/>
        <w:rPr>
          <w:rFonts w:cstheme="minorHAnsi"/>
        </w:rPr>
      </w:pPr>
      <w:r w:rsidRPr="00BC3A3E">
        <w:rPr>
          <w:rFonts w:cstheme="minorHAnsi"/>
        </w:rPr>
        <w:t xml:space="preserve">Firma </w:t>
      </w:r>
      <w:proofErr w:type="spellStart"/>
      <w:r w:rsidRPr="00BC3A3E">
        <w:rPr>
          <w:rFonts w:cstheme="minorHAnsi"/>
        </w:rPr>
        <w:t>Hörmann</w:t>
      </w:r>
      <w:proofErr w:type="spellEnd"/>
      <w:r w:rsidRPr="00BC3A3E">
        <w:rPr>
          <w:rFonts w:cstheme="minorHAnsi"/>
        </w:rPr>
        <w:t xml:space="preserve"> kojarzona głównie z bramami garażowymi i drzwiami, jest też uznanym producentem i dostawcą rozwiązań, które zapewniają bezpieczeństwo wokół naszych domów i osiedli, firm, budynków użyteczności publicznej, czy </w:t>
      </w:r>
      <w:r w:rsidR="00D02B6A">
        <w:rPr>
          <w:rFonts w:cstheme="minorHAnsi"/>
        </w:rPr>
        <w:br/>
      </w:r>
      <w:r w:rsidRPr="00BC3A3E">
        <w:rPr>
          <w:rFonts w:cstheme="minorHAnsi"/>
        </w:rPr>
        <w:t xml:space="preserve">w przestrzeni miejskiej. </w:t>
      </w:r>
      <w:proofErr w:type="spellStart"/>
      <w:r w:rsidRPr="00BC3A3E">
        <w:rPr>
          <w:rFonts w:cstheme="minorHAnsi"/>
        </w:rPr>
        <w:t>Hörmann</w:t>
      </w:r>
      <w:proofErr w:type="spellEnd"/>
      <w:r w:rsidRPr="00BC3A3E">
        <w:rPr>
          <w:rFonts w:cstheme="minorHAnsi"/>
        </w:rPr>
        <w:t xml:space="preserve"> oferuje rozbudowane systemy kontroli wjazdu: słupki automatyczne, stałe i mobilne, zapory drogowe, szlabany oraz urządzenia </w:t>
      </w:r>
      <w:r w:rsidR="00D02B6A">
        <w:rPr>
          <w:rFonts w:cstheme="minorHAnsi"/>
        </w:rPr>
        <w:br/>
      </w:r>
      <w:r w:rsidRPr="00BC3A3E">
        <w:rPr>
          <w:rFonts w:cstheme="minorHAnsi"/>
        </w:rPr>
        <w:t xml:space="preserve">do zarządzania parkingami. Podnoszą one nie tylko standardy ochrony, lecz także prestiż obiektu.  Bezpieczeństwo i komfort w budownictwie obiektowym zapewniają również drzwi oferowane przez firmę </w:t>
      </w:r>
      <w:proofErr w:type="spellStart"/>
      <w:r w:rsidRPr="00BC3A3E">
        <w:rPr>
          <w:rFonts w:cstheme="minorHAnsi"/>
        </w:rPr>
        <w:t>Hörmann</w:t>
      </w:r>
      <w:proofErr w:type="spellEnd"/>
      <w:r w:rsidRPr="00BC3A3E">
        <w:rPr>
          <w:rFonts w:cstheme="minorHAnsi"/>
        </w:rPr>
        <w:t>. Dzięki możliwości łączenia takich funkcji jak: ognioodporność, dymoszczelność i dźwiękoszczelność sprawdzają się w biurach, szpitalach, hotelach, muzeach, restauracjach, kinach, teatrach czy salach koncertowych.</w:t>
      </w:r>
    </w:p>
    <w:p w14:paraId="6A1CF104" w14:textId="77777777" w:rsidR="00E565CA" w:rsidRDefault="00E565CA" w:rsidP="00BC3A3E">
      <w:pPr>
        <w:jc w:val="both"/>
        <w:rPr>
          <w:rFonts w:cstheme="minorHAnsi"/>
        </w:rPr>
      </w:pPr>
    </w:p>
    <w:p w14:paraId="523D1204" w14:textId="18D62382" w:rsidR="00E565CA" w:rsidRPr="00E565CA" w:rsidRDefault="00E565CA" w:rsidP="00D02B6A">
      <w:r w:rsidRPr="00BC3A3E">
        <w:rPr>
          <w:rFonts w:cstheme="minorHAnsi"/>
        </w:rPr>
        <w:t>Więcej informacji o programie Stypendium Praktyka podano na stronie:</w:t>
      </w:r>
      <w:r>
        <w:rPr>
          <w:rFonts w:cstheme="minorHAnsi"/>
          <w:sz w:val="24"/>
          <w:szCs w:val="24"/>
        </w:rPr>
        <w:t xml:space="preserve"> </w:t>
      </w:r>
      <w:hyperlink r:id="rId7" w:history="1">
        <w:r w:rsidRPr="00BC3A3E">
          <w:rPr>
            <w:rStyle w:val="Hipercze"/>
            <w:rFonts w:cstheme="minorHAnsi"/>
          </w:rPr>
          <w:t>https://fundacja-sk.pl/praktyka-opis/</w:t>
        </w:r>
      </w:hyperlink>
    </w:p>
    <w:p w14:paraId="6AE04485" w14:textId="77777777" w:rsidR="00E565CA" w:rsidRDefault="00E565CA" w:rsidP="00BC3A3E">
      <w:pPr>
        <w:jc w:val="both"/>
        <w:rPr>
          <w:rFonts w:cstheme="minorHAnsi"/>
          <w:i/>
          <w:iCs/>
          <w:szCs w:val="24"/>
        </w:rPr>
      </w:pPr>
    </w:p>
    <w:p w14:paraId="7D9EEC5A" w14:textId="04587C8E" w:rsidR="00E565CA" w:rsidRDefault="00E565CA" w:rsidP="00D02B6A">
      <w:r w:rsidRPr="00E77F34">
        <w:rPr>
          <w:rFonts w:cstheme="minorHAnsi"/>
          <w:i/>
          <w:iCs/>
          <w:szCs w:val="24"/>
        </w:rPr>
        <w:t xml:space="preserve">Informacja prasowa oraz </w:t>
      </w:r>
      <w:r>
        <w:rPr>
          <w:rFonts w:cstheme="minorHAnsi"/>
          <w:i/>
          <w:iCs/>
          <w:szCs w:val="24"/>
        </w:rPr>
        <w:t xml:space="preserve">grafika </w:t>
      </w:r>
      <w:r w:rsidRPr="00E77F34">
        <w:rPr>
          <w:rFonts w:cstheme="minorHAnsi"/>
          <w:i/>
          <w:iCs/>
          <w:szCs w:val="24"/>
        </w:rPr>
        <w:t>są dostępne pod linkiem:</w:t>
      </w:r>
      <w:r>
        <w:rPr>
          <w:rFonts w:cstheme="minorHAnsi"/>
          <w:i/>
          <w:iCs/>
          <w:szCs w:val="24"/>
        </w:rPr>
        <w:t xml:space="preserve"> </w:t>
      </w:r>
      <w:hyperlink r:id="rId8" w:history="1">
        <w:r w:rsidR="00C67407" w:rsidRPr="009E33FC">
          <w:rPr>
            <w:rStyle w:val="Hipercze"/>
          </w:rPr>
          <w:t>https://drive.google.com/drive/folders/1-w51SWuv17PpzK7_Wb8-3CaU4YPIWa7p?usp=sharing</w:t>
        </w:r>
      </w:hyperlink>
    </w:p>
    <w:p w14:paraId="33694593" w14:textId="77777777" w:rsidR="00C67407" w:rsidRDefault="00C67407" w:rsidP="00D02B6A">
      <w:pPr>
        <w:rPr>
          <w:rFonts w:cstheme="minorHAnsi"/>
          <w:i/>
          <w:iCs/>
          <w:szCs w:val="24"/>
        </w:rPr>
      </w:pPr>
    </w:p>
    <w:p w14:paraId="24C90B39" w14:textId="77777777" w:rsidR="00E565CA" w:rsidRDefault="00E565CA" w:rsidP="00BC3A3E">
      <w:pPr>
        <w:jc w:val="both"/>
      </w:pPr>
    </w:p>
    <w:p w14:paraId="1EB84527" w14:textId="77777777" w:rsidR="00E565CA" w:rsidRDefault="00E565CA" w:rsidP="00BC3A3E">
      <w:pPr>
        <w:jc w:val="both"/>
        <w:rPr>
          <w:rFonts w:cstheme="minorHAnsi"/>
          <w:sz w:val="24"/>
          <w:szCs w:val="24"/>
        </w:rPr>
      </w:pPr>
    </w:p>
    <w:p w14:paraId="0B40CA53" w14:textId="77777777" w:rsidR="00E565CA" w:rsidRDefault="00E565CA" w:rsidP="00BC3A3E">
      <w:pPr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44CBCD6" wp14:editId="3EA18012">
            <wp:extent cx="3771900" cy="5333082"/>
            <wp:effectExtent l="0" t="0" r="0" b="1270"/>
            <wp:docPr id="146204432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637" cy="535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26CD5" w14:textId="2A47FACD" w:rsidR="00C2426B" w:rsidRPr="00EA5C50" w:rsidRDefault="00C2426B" w:rsidP="00BC3A3E">
      <w:pPr>
        <w:jc w:val="both"/>
        <w:rPr>
          <w:rFonts w:cstheme="minorHAnsi"/>
          <w:szCs w:val="24"/>
        </w:rPr>
      </w:pPr>
    </w:p>
    <w:sectPr w:rsidR="00C2426B" w:rsidRPr="00EA5C50" w:rsidSect="00A11E63">
      <w:headerReference w:type="default" r:id="rId10"/>
      <w:footerReference w:type="default" r:id="rId11"/>
      <w:pgSz w:w="11906" w:h="16838"/>
      <w:pgMar w:top="1985" w:right="31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13949" w14:textId="77777777" w:rsidR="001338FD" w:rsidRDefault="001338FD" w:rsidP="00541B56">
      <w:pPr>
        <w:spacing w:after="0" w:line="240" w:lineRule="auto"/>
      </w:pPr>
      <w:r>
        <w:separator/>
      </w:r>
    </w:p>
  </w:endnote>
  <w:endnote w:type="continuationSeparator" w:id="0">
    <w:p w14:paraId="7C155CAB" w14:textId="77777777" w:rsidR="001338FD" w:rsidRDefault="001338FD" w:rsidP="00541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 XBlk BT">
    <w:altName w:val="Franklin Gothic Heavy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E193E" w14:textId="38690068" w:rsidR="00EA5C50" w:rsidRPr="003D76CA" w:rsidRDefault="00EA5C50" w:rsidP="003D76CA">
    <w:pPr>
      <w:tabs>
        <w:tab w:val="right" w:pos="7938"/>
      </w:tabs>
      <w:ind w:right="360"/>
      <w:rPr>
        <w:rFonts w:cstheme="minorHAnsi"/>
        <w:i/>
        <w:snapToGrid w:val="0"/>
      </w:rPr>
    </w:pPr>
    <w:r>
      <w:rPr>
        <w:rFonts w:cstheme="minorHAnsi"/>
        <w:i/>
        <w:snapToGrid w:val="0"/>
      </w:rPr>
      <w:t xml:space="preserve">Informacja prasowa </w:t>
    </w:r>
    <w:proofErr w:type="spellStart"/>
    <w:r w:rsidR="003D76CA" w:rsidRPr="00C843CF">
      <w:rPr>
        <w:rFonts w:cstheme="minorHAnsi"/>
        <w:i/>
        <w:snapToGrid w:val="0"/>
      </w:rPr>
      <w:t>Hörmann</w:t>
    </w:r>
    <w:proofErr w:type="spellEnd"/>
    <w:r w:rsidR="003D76CA" w:rsidRPr="00C843CF">
      <w:rPr>
        <w:rFonts w:cstheme="minorHAnsi"/>
        <w:i/>
        <w:snapToGrid w:val="0"/>
      </w:rPr>
      <w:t xml:space="preserve"> Polska /nr</w:t>
    </w:r>
    <w:r w:rsidR="003D76CA">
      <w:rPr>
        <w:rFonts w:cstheme="minorHAnsi"/>
        <w:i/>
        <w:snapToGrid w:val="0"/>
      </w:rPr>
      <w:t xml:space="preserve"> </w:t>
    </w:r>
    <w:r w:rsidR="00E565CA">
      <w:rPr>
        <w:rFonts w:cstheme="minorHAnsi"/>
        <w:i/>
        <w:snapToGrid w:val="0"/>
      </w:rPr>
      <w:t>4</w:t>
    </w:r>
    <w:r w:rsidR="003D76CA" w:rsidRPr="00C843CF">
      <w:rPr>
        <w:rFonts w:cstheme="minorHAnsi"/>
        <w:i/>
        <w:snapToGrid w:val="0"/>
      </w:rPr>
      <w:t>/202</w:t>
    </w:r>
    <w:r>
      <w:rPr>
        <w:rFonts w:cstheme="minorHAnsi"/>
        <w:i/>
        <w:snapToGrid w:val="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16F16" w14:textId="77777777" w:rsidR="001338FD" w:rsidRDefault="001338FD" w:rsidP="00541B56">
      <w:pPr>
        <w:spacing w:after="0" w:line="240" w:lineRule="auto"/>
      </w:pPr>
      <w:r>
        <w:separator/>
      </w:r>
    </w:p>
  </w:footnote>
  <w:footnote w:type="continuationSeparator" w:id="0">
    <w:p w14:paraId="7522226D" w14:textId="77777777" w:rsidR="001338FD" w:rsidRDefault="001338FD" w:rsidP="00541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A7257" w14:textId="238D65E3" w:rsidR="003857A8" w:rsidRDefault="008A44E5" w:rsidP="003857A8">
    <w:pPr>
      <w:pStyle w:val="Nagwek"/>
      <w:jc w:val="right"/>
    </w:pPr>
    <w:r w:rsidRPr="000940C3">
      <w:rPr>
        <w:rFonts w:ascii="Futura XBlk BT" w:eastAsia="Times New Roman" w:hAnsi="Futura XBlk BT" w:cs="Tahoma"/>
        <w:b/>
        <w:bCs/>
        <w:noProof/>
        <w:color w:val="C0C0C0"/>
        <w:kern w:val="0"/>
        <w:sz w:val="20"/>
        <w:szCs w:val="20"/>
        <w:lang w:eastAsia="pl-PL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EFCD04" wp14:editId="3A3578E2">
              <wp:simplePos x="0" y="0"/>
              <wp:positionH relativeFrom="margin">
                <wp:posOffset>-83820</wp:posOffset>
              </wp:positionH>
              <wp:positionV relativeFrom="paragraph">
                <wp:posOffset>182245</wp:posOffset>
              </wp:positionV>
              <wp:extent cx="3528060" cy="415925"/>
              <wp:effectExtent l="0" t="0" r="0" b="0"/>
              <wp:wrapNone/>
              <wp:docPr id="1812523754" name="WordArt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5087">
                        <a:off x="0" y="0"/>
                        <a:ext cx="3528060" cy="415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57D99CB" w14:textId="77777777" w:rsidR="003857A8" w:rsidRPr="000D0B47" w:rsidRDefault="003857A8" w:rsidP="003857A8">
                          <w:pPr>
                            <w:pStyle w:val="NormalnyWeb"/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0D0B47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Informacj</w:t>
                          </w:r>
                          <w:r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a</w:t>
                          </w:r>
                          <w:r w:rsidRPr="000D0B47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 xml:space="preserve"> prasow</w:t>
                          </w:r>
                          <w:r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FCD04" id="_x0000_t202" coordsize="21600,21600" o:spt="202" path="m,l,21600r21600,l21600,xe">
              <v:stroke joinstyle="miter"/>
              <v:path gradientshapeok="t" o:connecttype="rect"/>
            </v:shapetype>
            <v:shape id="WordArt 29" o:spid="_x0000_s1026" type="#_x0000_t202" style="position:absolute;left:0;text-align:left;margin-left:-6.6pt;margin-top:14.35pt;width:277.8pt;height:32.75pt;rotation:5556fd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" filled="f" stroked="f">
              <v:stroke joinstyle="round"/>
              <o:lock v:ext="edit" shapetype="t"/>
              <v:textbox>
                <w:txbxContent>
                  <w:p w14:paraId="657D99CB" w14:textId="77777777" w:rsidR="003857A8" w:rsidRPr="000D0B47" w:rsidRDefault="003857A8" w:rsidP="003857A8">
                    <w:pPr>
                      <w:pStyle w:val="NormalnyWeb"/>
                      <w:spacing w:after="0"/>
                      <w:rPr>
                        <w:sz w:val="32"/>
                        <w:szCs w:val="32"/>
                      </w:rPr>
                    </w:pPr>
                    <w:r w:rsidRPr="000D0B47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Informacj</w:t>
                    </w:r>
                    <w:r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a</w:t>
                    </w:r>
                    <w:r w:rsidRPr="000D0B47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 xml:space="preserve"> prasow</w:t>
                    </w:r>
                    <w:r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857A8" w:rsidRPr="000D0B47">
      <w:rPr>
        <w:rFonts w:ascii="Futura XBlk BT" w:hAnsi="Futura XBlk BT" w:cs="Tahoma"/>
        <w:b/>
        <w:bCs/>
        <w:noProof/>
        <w:color w:val="C0C0C0"/>
        <w:sz w:val="60"/>
        <w:lang w:eastAsia="pl-PL"/>
      </w:rPr>
      <w:drawing>
        <wp:anchor distT="0" distB="0" distL="114300" distR="114300" simplePos="0" relativeHeight="251661312" behindDoc="0" locked="0" layoutInCell="1" allowOverlap="1" wp14:anchorId="5758A608" wp14:editId="028A8A23">
          <wp:simplePos x="0" y="0"/>
          <wp:positionH relativeFrom="column">
            <wp:posOffset>4008120</wp:posOffset>
          </wp:positionH>
          <wp:positionV relativeFrom="paragraph">
            <wp:posOffset>113665</wp:posOffset>
          </wp:positionV>
          <wp:extent cx="1746250" cy="373380"/>
          <wp:effectExtent l="0" t="0" r="6350" b="7620"/>
          <wp:wrapThrough wrapText="bothSides">
            <wp:wrapPolygon edited="0">
              <wp:start x="0" y="0"/>
              <wp:lineTo x="0" y="20939"/>
              <wp:lineTo x="21443" y="20939"/>
              <wp:lineTo x="21443" y="0"/>
              <wp:lineTo x="0" y="0"/>
            </wp:wrapPolygon>
          </wp:wrapThrough>
          <wp:docPr id="1500444594" name="Obraz 15004445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samo Hormann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250" cy="373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E0E"/>
    <w:rsid w:val="00003541"/>
    <w:rsid w:val="0000514A"/>
    <w:rsid w:val="00015A38"/>
    <w:rsid w:val="00021B89"/>
    <w:rsid w:val="000305A7"/>
    <w:rsid w:val="000328FE"/>
    <w:rsid w:val="0004644C"/>
    <w:rsid w:val="00051727"/>
    <w:rsid w:val="00061C69"/>
    <w:rsid w:val="00062C92"/>
    <w:rsid w:val="000660A4"/>
    <w:rsid w:val="0007553B"/>
    <w:rsid w:val="0008379E"/>
    <w:rsid w:val="00086B4C"/>
    <w:rsid w:val="00087449"/>
    <w:rsid w:val="000A5E7A"/>
    <w:rsid w:val="000A7668"/>
    <w:rsid w:val="000B359E"/>
    <w:rsid w:val="000B4AA0"/>
    <w:rsid w:val="000C4983"/>
    <w:rsid w:val="000D2E30"/>
    <w:rsid w:val="000D42CC"/>
    <w:rsid w:val="000E1575"/>
    <w:rsid w:val="000F1FB1"/>
    <w:rsid w:val="000F5246"/>
    <w:rsid w:val="001011CB"/>
    <w:rsid w:val="001061B8"/>
    <w:rsid w:val="001338FD"/>
    <w:rsid w:val="00141426"/>
    <w:rsid w:val="00141752"/>
    <w:rsid w:val="00144A01"/>
    <w:rsid w:val="001537E6"/>
    <w:rsid w:val="00155A05"/>
    <w:rsid w:val="001576F3"/>
    <w:rsid w:val="001642F2"/>
    <w:rsid w:val="00165E6F"/>
    <w:rsid w:val="00166332"/>
    <w:rsid w:val="00170C6E"/>
    <w:rsid w:val="00174BE6"/>
    <w:rsid w:val="0018449F"/>
    <w:rsid w:val="001938D2"/>
    <w:rsid w:val="001A16ED"/>
    <w:rsid w:val="001A2C52"/>
    <w:rsid w:val="001A7ADB"/>
    <w:rsid w:val="001B533A"/>
    <w:rsid w:val="001B5420"/>
    <w:rsid w:val="001B6F0B"/>
    <w:rsid w:val="001C0342"/>
    <w:rsid w:val="001C0A6B"/>
    <w:rsid w:val="001C0C0A"/>
    <w:rsid w:val="001C382C"/>
    <w:rsid w:val="001C4638"/>
    <w:rsid w:val="001C6716"/>
    <w:rsid w:val="001C7832"/>
    <w:rsid w:val="001D0EE8"/>
    <w:rsid w:val="001D4606"/>
    <w:rsid w:val="001D7102"/>
    <w:rsid w:val="001E1502"/>
    <w:rsid w:val="001E1785"/>
    <w:rsid w:val="001E418D"/>
    <w:rsid w:val="001E6DBA"/>
    <w:rsid w:val="001E7824"/>
    <w:rsid w:val="001F0A0F"/>
    <w:rsid w:val="0020063E"/>
    <w:rsid w:val="00200F74"/>
    <w:rsid w:val="002160CC"/>
    <w:rsid w:val="00217BDA"/>
    <w:rsid w:val="0022336A"/>
    <w:rsid w:val="00231870"/>
    <w:rsid w:val="00244B5B"/>
    <w:rsid w:val="00250752"/>
    <w:rsid w:val="002814F6"/>
    <w:rsid w:val="00282878"/>
    <w:rsid w:val="002A056F"/>
    <w:rsid w:val="002A0EEC"/>
    <w:rsid w:val="002A7EB9"/>
    <w:rsid w:val="002B2362"/>
    <w:rsid w:val="002B2C71"/>
    <w:rsid w:val="002B388C"/>
    <w:rsid w:val="002C2FFA"/>
    <w:rsid w:val="002D0F26"/>
    <w:rsid w:val="002D1005"/>
    <w:rsid w:val="002D7475"/>
    <w:rsid w:val="002E6AB8"/>
    <w:rsid w:val="002F2A32"/>
    <w:rsid w:val="002F2C68"/>
    <w:rsid w:val="002F6FA1"/>
    <w:rsid w:val="002F7118"/>
    <w:rsid w:val="00302A9C"/>
    <w:rsid w:val="00304378"/>
    <w:rsid w:val="003065B2"/>
    <w:rsid w:val="00315DE4"/>
    <w:rsid w:val="00337F4E"/>
    <w:rsid w:val="00343364"/>
    <w:rsid w:val="00345E13"/>
    <w:rsid w:val="00350B40"/>
    <w:rsid w:val="00353034"/>
    <w:rsid w:val="0036091A"/>
    <w:rsid w:val="00360A88"/>
    <w:rsid w:val="0036189F"/>
    <w:rsid w:val="00361972"/>
    <w:rsid w:val="00361AE0"/>
    <w:rsid w:val="003639FC"/>
    <w:rsid w:val="00372B16"/>
    <w:rsid w:val="00374FBD"/>
    <w:rsid w:val="003857A8"/>
    <w:rsid w:val="00394044"/>
    <w:rsid w:val="003A2419"/>
    <w:rsid w:val="003B6AD8"/>
    <w:rsid w:val="003C3375"/>
    <w:rsid w:val="003C364F"/>
    <w:rsid w:val="003C366F"/>
    <w:rsid w:val="003D0160"/>
    <w:rsid w:val="003D0744"/>
    <w:rsid w:val="003D0793"/>
    <w:rsid w:val="003D1830"/>
    <w:rsid w:val="003D2A9A"/>
    <w:rsid w:val="003D76CA"/>
    <w:rsid w:val="003D7BDA"/>
    <w:rsid w:val="003E2936"/>
    <w:rsid w:val="003E29F3"/>
    <w:rsid w:val="003F0406"/>
    <w:rsid w:val="003F4486"/>
    <w:rsid w:val="004031B4"/>
    <w:rsid w:val="00405E22"/>
    <w:rsid w:val="00412664"/>
    <w:rsid w:val="00412F42"/>
    <w:rsid w:val="00420EF4"/>
    <w:rsid w:val="00425694"/>
    <w:rsid w:val="00425EF9"/>
    <w:rsid w:val="00430761"/>
    <w:rsid w:val="00440DD0"/>
    <w:rsid w:val="00440E49"/>
    <w:rsid w:val="00454CA6"/>
    <w:rsid w:val="00461277"/>
    <w:rsid w:val="00484A3B"/>
    <w:rsid w:val="004853FC"/>
    <w:rsid w:val="00486A63"/>
    <w:rsid w:val="00492C24"/>
    <w:rsid w:val="004C42FF"/>
    <w:rsid w:val="004C7279"/>
    <w:rsid w:val="004D2A3E"/>
    <w:rsid w:val="004E04A0"/>
    <w:rsid w:val="004E1CC1"/>
    <w:rsid w:val="004F0357"/>
    <w:rsid w:val="004F2CD3"/>
    <w:rsid w:val="004F601A"/>
    <w:rsid w:val="0050731E"/>
    <w:rsid w:val="005172EB"/>
    <w:rsid w:val="00531366"/>
    <w:rsid w:val="00541B56"/>
    <w:rsid w:val="00547C10"/>
    <w:rsid w:val="00550243"/>
    <w:rsid w:val="00552F75"/>
    <w:rsid w:val="00554219"/>
    <w:rsid w:val="0057537A"/>
    <w:rsid w:val="005812EB"/>
    <w:rsid w:val="00582840"/>
    <w:rsid w:val="00584A89"/>
    <w:rsid w:val="00585EFE"/>
    <w:rsid w:val="00587BD5"/>
    <w:rsid w:val="00593A88"/>
    <w:rsid w:val="00595814"/>
    <w:rsid w:val="00596272"/>
    <w:rsid w:val="00596F3B"/>
    <w:rsid w:val="005A0AC8"/>
    <w:rsid w:val="005A331A"/>
    <w:rsid w:val="005C23B6"/>
    <w:rsid w:val="005C26D3"/>
    <w:rsid w:val="005C280D"/>
    <w:rsid w:val="005D1E10"/>
    <w:rsid w:val="005E4A30"/>
    <w:rsid w:val="005E75D2"/>
    <w:rsid w:val="005F14F8"/>
    <w:rsid w:val="005F4F83"/>
    <w:rsid w:val="006004E6"/>
    <w:rsid w:val="00623635"/>
    <w:rsid w:val="0062454C"/>
    <w:rsid w:val="00627A38"/>
    <w:rsid w:val="006343B6"/>
    <w:rsid w:val="006368C4"/>
    <w:rsid w:val="0065378A"/>
    <w:rsid w:val="00654960"/>
    <w:rsid w:val="0065626C"/>
    <w:rsid w:val="00657ED8"/>
    <w:rsid w:val="00670616"/>
    <w:rsid w:val="0067270F"/>
    <w:rsid w:val="00673707"/>
    <w:rsid w:val="0068097E"/>
    <w:rsid w:val="0068394F"/>
    <w:rsid w:val="0068440D"/>
    <w:rsid w:val="00685660"/>
    <w:rsid w:val="00686AE1"/>
    <w:rsid w:val="00693CD4"/>
    <w:rsid w:val="006A49B2"/>
    <w:rsid w:val="006A74B7"/>
    <w:rsid w:val="006C16FC"/>
    <w:rsid w:val="006C19CE"/>
    <w:rsid w:val="006D00FF"/>
    <w:rsid w:val="006D199C"/>
    <w:rsid w:val="006D2955"/>
    <w:rsid w:val="006D6263"/>
    <w:rsid w:val="006D78F0"/>
    <w:rsid w:val="006E7974"/>
    <w:rsid w:val="006F22EF"/>
    <w:rsid w:val="006F32D0"/>
    <w:rsid w:val="00707285"/>
    <w:rsid w:val="00710C70"/>
    <w:rsid w:val="007326B0"/>
    <w:rsid w:val="0074386B"/>
    <w:rsid w:val="007532D9"/>
    <w:rsid w:val="00755380"/>
    <w:rsid w:val="0075682B"/>
    <w:rsid w:val="00762BF9"/>
    <w:rsid w:val="00763B1C"/>
    <w:rsid w:val="00764DA4"/>
    <w:rsid w:val="0076698C"/>
    <w:rsid w:val="00770BEA"/>
    <w:rsid w:val="007747DB"/>
    <w:rsid w:val="00780B91"/>
    <w:rsid w:val="00782AF8"/>
    <w:rsid w:val="00783417"/>
    <w:rsid w:val="00786017"/>
    <w:rsid w:val="00787523"/>
    <w:rsid w:val="007942CB"/>
    <w:rsid w:val="0079559D"/>
    <w:rsid w:val="00797C9D"/>
    <w:rsid w:val="007A27F9"/>
    <w:rsid w:val="007B2B51"/>
    <w:rsid w:val="007B2D7F"/>
    <w:rsid w:val="007B4E29"/>
    <w:rsid w:val="007B7FB9"/>
    <w:rsid w:val="007C5412"/>
    <w:rsid w:val="007D2841"/>
    <w:rsid w:val="007D576C"/>
    <w:rsid w:val="007D6B27"/>
    <w:rsid w:val="007E5116"/>
    <w:rsid w:val="00802D9C"/>
    <w:rsid w:val="0080587C"/>
    <w:rsid w:val="0081609A"/>
    <w:rsid w:val="00816CD6"/>
    <w:rsid w:val="0081776C"/>
    <w:rsid w:val="00817E69"/>
    <w:rsid w:val="00830C28"/>
    <w:rsid w:val="008322AB"/>
    <w:rsid w:val="00833B66"/>
    <w:rsid w:val="00833FAB"/>
    <w:rsid w:val="0083492C"/>
    <w:rsid w:val="00834BFB"/>
    <w:rsid w:val="00844B26"/>
    <w:rsid w:val="008455C7"/>
    <w:rsid w:val="00850188"/>
    <w:rsid w:val="0085593F"/>
    <w:rsid w:val="0086227B"/>
    <w:rsid w:val="00867144"/>
    <w:rsid w:val="00870286"/>
    <w:rsid w:val="008814E1"/>
    <w:rsid w:val="00881C67"/>
    <w:rsid w:val="00887A5D"/>
    <w:rsid w:val="00896E91"/>
    <w:rsid w:val="008A1AB0"/>
    <w:rsid w:val="008A249F"/>
    <w:rsid w:val="008A44E5"/>
    <w:rsid w:val="008A455C"/>
    <w:rsid w:val="008A6CB6"/>
    <w:rsid w:val="008C67FE"/>
    <w:rsid w:val="008D37A6"/>
    <w:rsid w:val="008D44CE"/>
    <w:rsid w:val="00913888"/>
    <w:rsid w:val="00913D7F"/>
    <w:rsid w:val="0092197C"/>
    <w:rsid w:val="00936F43"/>
    <w:rsid w:val="00940609"/>
    <w:rsid w:val="009455A5"/>
    <w:rsid w:val="009543EF"/>
    <w:rsid w:val="00954CB4"/>
    <w:rsid w:val="00954F3A"/>
    <w:rsid w:val="00962055"/>
    <w:rsid w:val="00973CB9"/>
    <w:rsid w:val="00975BB4"/>
    <w:rsid w:val="00977942"/>
    <w:rsid w:val="00981572"/>
    <w:rsid w:val="0098329D"/>
    <w:rsid w:val="00983454"/>
    <w:rsid w:val="00986D2F"/>
    <w:rsid w:val="00986E9B"/>
    <w:rsid w:val="00987DD6"/>
    <w:rsid w:val="00993B7F"/>
    <w:rsid w:val="00995098"/>
    <w:rsid w:val="00997021"/>
    <w:rsid w:val="009A2EDC"/>
    <w:rsid w:val="009A321E"/>
    <w:rsid w:val="009B0764"/>
    <w:rsid w:val="009C1382"/>
    <w:rsid w:val="009C44B7"/>
    <w:rsid w:val="009D3070"/>
    <w:rsid w:val="009D3E0E"/>
    <w:rsid w:val="009D4910"/>
    <w:rsid w:val="009D4B2D"/>
    <w:rsid w:val="009D6091"/>
    <w:rsid w:val="009E1897"/>
    <w:rsid w:val="009F05A7"/>
    <w:rsid w:val="009F41FA"/>
    <w:rsid w:val="009F6AD9"/>
    <w:rsid w:val="009F7767"/>
    <w:rsid w:val="00A11E63"/>
    <w:rsid w:val="00A20C58"/>
    <w:rsid w:val="00A230BE"/>
    <w:rsid w:val="00A31B1B"/>
    <w:rsid w:val="00A32C9A"/>
    <w:rsid w:val="00A33F8D"/>
    <w:rsid w:val="00A35E14"/>
    <w:rsid w:val="00A36379"/>
    <w:rsid w:val="00A37A6C"/>
    <w:rsid w:val="00A423BD"/>
    <w:rsid w:val="00A455E9"/>
    <w:rsid w:val="00A52A9F"/>
    <w:rsid w:val="00A557E2"/>
    <w:rsid w:val="00A56110"/>
    <w:rsid w:val="00A61E1B"/>
    <w:rsid w:val="00A63421"/>
    <w:rsid w:val="00A66D70"/>
    <w:rsid w:val="00A7007C"/>
    <w:rsid w:val="00A70B46"/>
    <w:rsid w:val="00A73406"/>
    <w:rsid w:val="00A83F29"/>
    <w:rsid w:val="00A87797"/>
    <w:rsid w:val="00AA11E3"/>
    <w:rsid w:val="00AA2731"/>
    <w:rsid w:val="00AB18BC"/>
    <w:rsid w:val="00AB3A62"/>
    <w:rsid w:val="00AD14A9"/>
    <w:rsid w:val="00AD1B8E"/>
    <w:rsid w:val="00AD74A1"/>
    <w:rsid w:val="00AE29B9"/>
    <w:rsid w:val="00AE4FC7"/>
    <w:rsid w:val="00AE70E0"/>
    <w:rsid w:val="00AF7B3C"/>
    <w:rsid w:val="00B00265"/>
    <w:rsid w:val="00B04827"/>
    <w:rsid w:val="00B049AB"/>
    <w:rsid w:val="00B10C37"/>
    <w:rsid w:val="00B14E82"/>
    <w:rsid w:val="00B23D3F"/>
    <w:rsid w:val="00B2688E"/>
    <w:rsid w:val="00B325E6"/>
    <w:rsid w:val="00B6002E"/>
    <w:rsid w:val="00B608BE"/>
    <w:rsid w:val="00B617C8"/>
    <w:rsid w:val="00B62E9E"/>
    <w:rsid w:val="00B65B59"/>
    <w:rsid w:val="00B755E4"/>
    <w:rsid w:val="00B75A7C"/>
    <w:rsid w:val="00B75D1B"/>
    <w:rsid w:val="00B75F2C"/>
    <w:rsid w:val="00B77199"/>
    <w:rsid w:val="00B84BB6"/>
    <w:rsid w:val="00B85B62"/>
    <w:rsid w:val="00B91649"/>
    <w:rsid w:val="00B91B6B"/>
    <w:rsid w:val="00B93A6D"/>
    <w:rsid w:val="00BA4175"/>
    <w:rsid w:val="00BA4F8E"/>
    <w:rsid w:val="00BB14ED"/>
    <w:rsid w:val="00BB2F39"/>
    <w:rsid w:val="00BB7B55"/>
    <w:rsid w:val="00BC3A3E"/>
    <w:rsid w:val="00BC781D"/>
    <w:rsid w:val="00BD1034"/>
    <w:rsid w:val="00BE2703"/>
    <w:rsid w:val="00BE4518"/>
    <w:rsid w:val="00BF4623"/>
    <w:rsid w:val="00BF69AF"/>
    <w:rsid w:val="00C041A0"/>
    <w:rsid w:val="00C169F1"/>
    <w:rsid w:val="00C17316"/>
    <w:rsid w:val="00C2426B"/>
    <w:rsid w:val="00C313BC"/>
    <w:rsid w:val="00C34EE6"/>
    <w:rsid w:val="00C4547F"/>
    <w:rsid w:val="00C51559"/>
    <w:rsid w:val="00C54D4C"/>
    <w:rsid w:val="00C66308"/>
    <w:rsid w:val="00C67407"/>
    <w:rsid w:val="00C70978"/>
    <w:rsid w:val="00C83ED5"/>
    <w:rsid w:val="00C90FD6"/>
    <w:rsid w:val="00C93FE5"/>
    <w:rsid w:val="00CA1E30"/>
    <w:rsid w:val="00CC64AA"/>
    <w:rsid w:val="00CD4ADD"/>
    <w:rsid w:val="00CD6123"/>
    <w:rsid w:val="00CD7B27"/>
    <w:rsid w:val="00CF033B"/>
    <w:rsid w:val="00D02B6A"/>
    <w:rsid w:val="00D04B00"/>
    <w:rsid w:val="00D069A9"/>
    <w:rsid w:val="00D25EDD"/>
    <w:rsid w:val="00D26234"/>
    <w:rsid w:val="00D26B1F"/>
    <w:rsid w:val="00D27427"/>
    <w:rsid w:val="00D27491"/>
    <w:rsid w:val="00D3495F"/>
    <w:rsid w:val="00D35C32"/>
    <w:rsid w:val="00D42BFD"/>
    <w:rsid w:val="00D44DCF"/>
    <w:rsid w:val="00D474DC"/>
    <w:rsid w:val="00D52C02"/>
    <w:rsid w:val="00D54B67"/>
    <w:rsid w:val="00D57DE6"/>
    <w:rsid w:val="00D748E3"/>
    <w:rsid w:val="00D8625E"/>
    <w:rsid w:val="00D97231"/>
    <w:rsid w:val="00DA1EC0"/>
    <w:rsid w:val="00DA6746"/>
    <w:rsid w:val="00DB0441"/>
    <w:rsid w:val="00DB059F"/>
    <w:rsid w:val="00DB690A"/>
    <w:rsid w:val="00DC4261"/>
    <w:rsid w:val="00DD12CF"/>
    <w:rsid w:val="00DD24CD"/>
    <w:rsid w:val="00DE2563"/>
    <w:rsid w:val="00DE66B0"/>
    <w:rsid w:val="00DF13EC"/>
    <w:rsid w:val="00DF30BE"/>
    <w:rsid w:val="00E1718F"/>
    <w:rsid w:val="00E3243A"/>
    <w:rsid w:val="00E35867"/>
    <w:rsid w:val="00E36274"/>
    <w:rsid w:val="00E47A9F"/>
    <w:rsid w:val="00E51A72"/>
    <w:rsid w:val="00E53066"/>
    <w:rsid w:val="00E565CA"/>
    <w:rsid w:val="00E56DA8"/>
    <w:rsid w:val="00E57A23"/>
    <w:rsid w:val="00E60884"/>
    <w:rsid w:val="00E63740"/>
    <w:rsid w:val="00E65D5E"/>
    <w:rsid w:val="00E67189"/>
    <w:rsid w:val="00E77F34"/>
    <w:rsid w:val="00E82FAF"/>
    <w:rsid w:val="00E85719"/>
    <w:rsid w:val="00E85DDE"/>
    <w:rsid w:val="00E869CF"/>
    <w:rsid w:val="00E90084"/>
    <w:rsid w:val="00E913C7"/>
    <w:rsid w:val="00E91572"/>
    <w:rsid w:val="00EA5C50"/>
    <w:rsid w:val="00EA74AC"/>
    <w:rsid w:val="00EB577C"/>
    <w:rsid w:val="00EB6251"/>
    <w:rsid w:val="00EC094C"/>
    <w:rsid w:val="00EE102C"/>
    <w:rsid w:val="00EE15CB"/>
    <w:rsid w:val="00EE2794"/>
    <w:rsid w:val="00EE60C8"/>
    <w:rsid w:val="00EE7B5E"/>
    <w:rsid w:val="00EF62A6"/>
    <w:rsid w:val="00F12B56"/>
    <w:rsid w:val="00F12D11"/>
    <w:rsid w:val="00F21098"/>
    <w:rsid w:val="00F21DE2"/>
    <w:rsid w:val="00F22782"/>
    <w:rsid w:val="00F22BED"/>
    <w:rsid w:val="00F25846"/>
    <w:rsid w:val="00F32985"/>
    <w:rsid w:val="00F54C8F"/>
    <w:rsid w:val="00F5553F"/>
    <w:rsid w:val="00F57D57"/>
    <w:rsid w:val="00F633CD"/>
    <w:rsid w:val="00F72082"/>
    <w:rsid w:val="00F770EE"/>
    <w:rsid w:val="00F92C4E"/>
    <w:rsid w:val="00F9305E"/>
    <w:rsid w:val="00F96E0E"/>
    <w:rsid w:val="00F972B4"/>
    <w:rsid w:val="00FA12A0"/>
    <w:rsid w:val="00FA4EC1"/>
    <w:rsid w:val="00FA6436"/>
    <w:rsid w:val="00FB2A17"/>
    <w:rsid w:val="00FC1F7B"/>
    <w:rsid w:val="00FD54AC"/>
    <w:rsid w:val="00FD5DB4"/>
    <w:rsid w:val="00FE0E88"/>
    <w:rsid w:val="00FE770C"/>
    <w:rsid w:val="00FE7BAA"/>
    <w:rsid w:val="00FF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7CBBE"/>
  <w15:chartTrackingRefBased/>
  <w15:docId w15:val="{FE80920D-8831-4BA8-A76C-316B3AA9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F1FB1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41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B56"/>
  </w:style>
  <w:style w:type="paragraph" w:styleId="Stopka">
    <w:name w:val="footer"/>
    <w:basedOn w:val="Normalny"/>
    <w:link w:val="StopkaZnak"/>
    <w:uiPriority w:val="99"/>
    <w:unhideWhenUsed/>
    <w:rsid w:val="00541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B56"/>
  </w:style>
  <w:style w:type="paragraph" w:styleId="Poprawka">
    <w:name w:val="Revision"/>
    <w:hidden/>
    <w:uiPriority w:val="99"/>
    <w:semiHidden/>
    <w:rsid w:val="001C0C0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77F3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7F3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A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1A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1A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A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A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6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7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29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90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3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-w51SWuv17PpzK7_Wb8-3CaU4YPIWa7p?usp=shari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undacja-sk.pl/praktyka-opi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262BD-2839-4E6D-B9AD-2D0694CD7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Lis</dc:creator>
  <cp:keywords/>
  <dc:description/>
  <cp:lastModifiedBy>Krzysztof Maćkowiak</cp:lastModifiedBy>
  <cp:revision>5</cp:revision>
  <dcterms:created xsi:type="dcterms:W3CDTF">2025-03-20T13:10:00Z</dcterms:created>
  <dcterms:modified xsi:type="dcterms:W3CDTF">2025-03-20T13:23:00Z</dcterms:modified>
</cp:coreProperties>
</file>