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77CEE61" w14:textId="6B7A7B0B" w:rsidR="00337F4E" w:rsidRDefault="00B755E4" w:rsidP="00337F4E">
      <w:pPr>
        <w:spacing w:after="0" w:line="240" w:lineRule="auto"/>
        <w:ind w:right="-1417"/>
        <w:rPr>
          <w:b/>
          <w:bCs/>
          <w:sz w:val="28"/>
          <w:szCs w:val="28"/>
        </w:rPr>
      </w:pPr>
      <w:r>
        <w:rPr>
          <w:noProof/>
        </w:rPr>
        <w:drawing>
          <wp:inline distT="0" distB="0" distL="0" distR="0" wp14:anchorId="4F5C5CF8" wp14:editId="40B9CE60">
            <wp:extent cx="4015740" cy="2650389"/>
            <wp:effectExtent l="0" t="0" r="3810" b="0"/>
            <wp:docPr id="501590750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8766" cy="26655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573A1C" w14:textId="2E394E48" w:rsidR="00337F4E" w:rsidRDefault="00B91649" w:rsidP="00337F4E">
      <w:pPr>
        <w:spacing w:after="0" w:line="240" w:lineRule="auto"/>
        <w:ind w:right="-1417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  </w:t>
      </w:r>
    </w:p>
    <w:p w14:paraId="45D969BA" w14:textId="77777777" w:rsidR="00B755E4" w:rsidRDefault="00B755E4" w:rsidP="00B755E4">
      <w:pPr>
        <w:spacing w:after="0" w:line="240" w:lineRule="auto"/>
        <w:ind w:right="-1417"/>
        <w:rPr>
          <w:b/>
          <w:bCs/>
          <w:sz w:val="28"/>
          <w:szCs w:val="28"/>
        </w:rPr>
      </w:pPr>
    </w:p>
    <w:p w14:paraId="537ED934" w14:textId="77777777" w:rsidR="00975BB4" w:rsidRPr="00367A09" w:rsidRDefault="00975BB4" w:rsidP="00975BB4">
      <w:pPr>
        <w:rPr>
          <w:b/>
          <w:bCs/>
          <w:sz w:val="28"/>
          <w:szCs w:val="28"/>
        </w:rPr>
      </w:pPr>
      <w:r w:rsidRPr="00367A09">
        <w:rPr>
          <w:b/>
          <w:bCs/>
          <w:sz w:val="28"/>
          <w:szCs w:val="28"/>
        </w:rPr>
        <w:t xml:space="preserve">Sześć (a nawet więcej) powodów, dla których warto postawić na </w:t>
      </w:r>
      <w:proofErr w:type="spellStart"/>
      <w:r w:rsidRPr="00367A09">
        <w:rPr>
          <w:b/>
          <w:bCs/>
          <w:sz w:val="28"/>
          <w:szCs w:val="28"/>
        </w:rPr>
        <w:t>Duragrain</w:t>
      </w:r>
      <w:proofErr w:type="spellEnd"/>
      <w:r w:rsidRPr="00367A09">
        <w:rPr>
          <w:b/>
          <w:bCs/>
          <w:sz w:val="28"/>
          <w:szCs w:val="28"/>
        </w:rPr>
        <w:t xml:space="preserve"> </w:t>
      </w:r>
      <w:proofErr w:type="spellStart"/>
      <w:r w:rsidRPr="00367A09">
        <w:rPr>
          <w:b/>
          <w:bCs/>
          <w:sz w:val="28"/>
          <w:szCs w:val="28"/>
        </w:rPr>
        <w:t>Vertical</w:t>
      </w:r>
      <w:proofErr w:type="spellEnd"/>
      <w:r w:rsidRPr="00367A09">
        <w:rPr>
          <w:b/>
          <w:bCs/>
          <w:sz w:val="28"/>
          <w:szCs w:val="28"/>
        </w:rPr>
        <w:t xml:space="preserve"> Design</w:t>
      </w:r>
    </w:p>
    <w:p w14:paraId="7032943B" w14:textId="77777777" w:rsidR="00975BB4" w:rsidRDefault="00975BB4" w:rsidP="00975BB4">
      <w:pPr>
        <w:jc w:val="both"/>
        <w:rPr>
          <w:b/>
          <w:bCs/>
        </w:rPr>
      </w:pPr>
    </w:p>
    <w:p w14:paraId="07805601" w14:textId="7457C73E" w:rsidR="00975BB4" w:rsidRPr="006D199C" w:rsidRDefault="00975BB4" w:rsidP="00975BB4">
      <w:pPr>
        <w:jc w:val="both"/>
        <w:rPr>
          <w:b/>
          <w:bCs/>
        </w:rPr>
      </w:pPr>
      <w:r w:rsidRPr="00FC6292">
        <w:rPr>
          <w:b/>
          <w:bCs/>
        </w:rPr>
        <w:t xml:space="preserve">Firma </w:t>
      </w:r>
      <w:proofErr w:type="spellStart"/>
      <w:r w:rsidRPr="009029DF">
        <w:rPr>
          <w:b/>
          <w:bCs/>
        </w:rPr>
        <w:t>Hörmann</w:t>
      </w:r>
      <w:proofErr w:type="spellEnd"/>
      <w:r w:rsidRPr="00FC6292">
        <w:rPr>
          <w:b/>
          <w:bCs/>
        </w:rPr>
        <w:t xml:space="preserve"> poszerzyła ofertę</w:t>
      </w:r>
      <w:r w:rsidR="001E418D">
        <w:rPr>
          <w:b/>
          <w:bCs/>
        </w:rPr>
        <w:t xml:space="preserve"> bram garażowych LPU 42 o sześć nowych wzorów </w:t>
      </w:r>
      <w:r w:rsidRPr="00FC6292">
        <w:rPr>
          <w:b/>
          <w:bCs/>
        </w:rPr>
        <w:t xml:space="preserve"> </w:t>
      </w:r>
      <w:r w:rsidR="00E91572" w:rsidRPr="00FC6292">
        <w:rPr>
          <w:b/>
          <w:bCs/>
        </w:rPr>
        <w:t xml:space="preserve">powierzchni </w:t>
      </w:r>
      <w:proofErr w:type="spellStart"/>
      <w:r w:rsidR="00E91572" w:rsidRPr="00FC6292">
        <w:rPr>
          <w:b/>
          <w:bCs/>
        </w:rPr>
        <w:t>Duragrain</w:t>
      </w:r>
      <w:proofErr w:type="spellEnd"/>
      <w:r>
        <w:rPr>
          <w:b/>
          <w:bCs/>
        </w:rPr>
        <w:t>.  D</w:t>
      </w:r>
      <w:r w:rsidRPr="00FC6292">
        <w:rPr>
          <w:b/>
          <w:bCs/>
        </w:rPr>
        <w:t>aj</w:t>
      </w:r>
      <w:r>
        <w:rPr>
          <w:b/>
          <w:bCs/>
        </w:rPr>
        <w:t xml:space="preserve">ą one </w:t>
      </w:r>
      <w:r w:rsidR="009E1897">
        <w:rPr>
          <w:b/>
          <w:bCs/>
        </w:rPr>
        <w:t>architektom</w:t>
      </w:r>
      <w:r w:rsidRPr="00FC6292">
        <w:rPr>
          <w:b/>
          <w:bCs/>
        </w:rPr>
        <w:t xml:space="preserve"> jeszcze więcej możliwości </w:t>
      </w:r>
      <w:r w:rsidR="00315DE4">
        <w:rPr>
          <w:b/>
          <w:bCs/>
        </w:rPr>
        <w:t xml:space="preserve"> </w:t>
      </w:r>
      <w:r w:rsidR="000A7668">
        <w:rPr>
          <w:b/>
          <w:bCs/>
        </w:rPr>
        <w:t xml:space="preserve"> aranżacji </w:t>
      </w:r>
      <w:r w:rsidRPr="00FC6292">
        <w:rPr>
          <w:b/>
          <w:bCs/>
        </w:rPr>
        <w:t>budynków</w:t>
      </w:r>
      <w:r w:rsidR="00315DE4">
        <w:rPr>
          <w:b/>
          <w:bCs/>
        </w:rPr>
        <w:t xml:space="preserve"> </w:t>
      </w:r>
      <w:r w:rsidR="004F0357">
        <w:rPr>
          <w:b/>
          <w:bCs/>
        </w:rPr>
        <w:t xml:space="preserve">oraz </w:t>
      </w:r>
      <w:r>
        <w:rPr>
          <w:b/>
          <w:bCs/>
        </w:rPr>
        <w:t xml:space="preserve">dopasowania </w:t>
      </w:r>
      <w:r w:rsidRPr="00FC6292">
        <w:rPr>
          <w:b/>
          <w:bCs/>
        </w:rPr>
        <w:t>ich</w:t>
      </w:r>
      <w:r w:rsidR="00315DE4">
        <w:rPr>
          <w:b/>
          <w:bCs/>
        </w:rPr>
        <w:t xml:space="preserve"> </w:t>
      </w:r>
      <w:r w:rsidR="000A7668">
        <w:rPr>
          <w:b/>
          <w:bCs/>
        </w:rPr>
        <w:t>estetyki</w:t>
      </w:r>
      <w:r>
        <w:rPr>
          <w:b/>
          <w:bCs/>
        </w:rPr>
        <w:t xml:space="preserve"> </w:t>
      </w:r>
      <w:r w:rsidR="0022336A">
        <w:rPr>
          <w:b/>
          <w:bCs/>
        </w:rPr>
        <w:t>do</w:t>
      </w:r>
      <w:r w:rsidR="00315DE4">
        <w:rPr>
          <w:b/>
          <w:bCs/>
        </w:rPr>
        <w:t xml:space="preserve"> </w:t>
      </w:r>
      <w:r>
        <w:rPr>
          <w:b/>
          <w:bCs/>
        </w:rPr>
        <w:t>oczekiwań właścicieli</w:t>
      </w:r>
      <w:r w:rsidRPr="00FC6292">
        <w:rPr>
          <w:b/>
          <w:bCs/>
        </w:rPr>
        <w:t xml:space="preserve">. </w:t>
      </w:r>
      <w:r>
        <w:rPr>
          <w:b/>
          <w:bCs/>
        </w:rPr>
        <w:t xml:space="preserve">Powierzchnie </w:t>
      </w:r>
      <w:proofErr w:type="spellStart"/>
      <w:r w:rsidRPr="00FC6292">
        <w:rPr>
          <w:b/>
          <w:bCs/>
        </w:rPr>
        <w:t>Duragrain</w:t>
      </w:r>
      <w:proofErr w:type="spellEnd"/>
      <w:r w:rsidRPr="00FC6292">
        <w:rPr>
          <w:b/>
          <w:bCs/>
        </w:rPr>
        <w:t xml:space="preserve"> </w:t>
      </w:r>
      <w:proofErr w:type="spellStart"/>
      <w:r w:rsidRPr="00FC6292">
        <w:rPr>
          <w:b/>
          <w:bCs/>
        </w:rPr>
        <w:t>Vertical</w:t>
      </w:r>
      <w:proofErr w:type="spellEnd"/>
      <w:r w:rsidRPr="00FC6292">
        <w:rPr>
          <w:b/>
          <w:bCs/>
        </w:rPr>
        <w:t xml:space="preserve"> Design</w:t>
      </w:r>
      <w:r>
        <w:rPr>
          <w:b/>
          <w:bCs/>
        </w:rPr>
        <w:t xml:space="preserve"> </w:t>
      </w:r>
      <w:r w:rsidR="004F0357">
        <w:rPr>
          <w:b/>
          <w:bCs/>
        </w:rPr>
        <w:t>to połączenie nadrukowanych pionowych przetłoczeń z podłużnym ułożeniem słojów drewna.</w:t>
      </w:r>
      <w:r w:rsidR="00EE102C">
        <w:rPr>
          <w:b/>
          <w:bCs/>
        </w:rPr>
        <w:t xml:space="preserve"> </w:t>
      </w:r>
      <w:r>
        <w:rPr>
          <w:b/>
          <w:bCs/>
        </w:rPr>
        <w:t>Segmenty bram z takim</w:t>
      </w:r>
      <w:r w:rsidR="00EE102C">
        <w:rPr>
          <w:b/>
          <w:bCs/>
        </w:rPr>
        <w:t xml:space="preserve"> </w:t>
      </w:r>
      <w:r>
        <w:rPr>
          <w:b/>
          <w:bCs/>
        </w:rPr>
        <w:t>nadruk</w:t>
      </w:r>
      <w:r w:rsidR="00EE102C">
        <w:rPr>
          <w:b/>
          <w:bCs/>
        </w:rPr>
        <w:t>iem</w:t>
      </w:r>
      <w:r>
        <w:rPr>
          <w:b/>
          <w:bCs/>
        </w:rPr>
        <w:t xml:space="preserve"> doskonale</w:t>
      </w:r>
      <w:r w:rsidR="00EE102C">
        <w:rPr>
          <w:b/>
          <w:bCs/>
        </w:rPr>
        <w:t xml:space="preserve"> </w:t>
      </w:r>
      <w:r w:rsidR="00E67189">
        <w:rPr>
          <w:b/>
          <w:bCs/>
        </w:rPr>
        <w:t xml:space="preserve">komponują </w:t>
      </w:r>
      <w:r>
        <w:rPr>
          <w:b/>
          <w:bCs/>
        </w:rPr>
        <w:t xml:space="preserve">się </w:t>
      </w:r>
      <w:r w:rsidR="00D8625E">
        <w:rPr>
          <w:b/>
          <w:bCs/>
        </w:rPr>
        <w:t xml:space="preserve">na przykład </w:t>
      </w:r>
      <w:r w:rsidR="007B2B51">
        <w:rPr>
          <w:b/>
          <w:bCs/>
        </w:rPr>
        <w:t>z</w:t>
      </w:r>
      <w:r w:rsidR="00EE102C">
        <w:rPr>
          <w:b/>
          <w:bCs/>
        </w:rPr>
        <w:t xml:space="preserve"> </w:t>
      </w:r>
      <w:r>
        <w:rPr>
          <w:b/>
          <w:bCs/>
        </w:rPr>
        <w:t>elewacj</w:t>
      </w:r>
      <w:r w:rsidR="00E67189">
        <w:rPr>
          <w:b/>
          <w:bCs/>
        </w:rPr>
        <w:t>ami</w:t>
      </w:r>
      <w:r w:rsidR="007B2B51">
        <w:rPr>
          <w:b/>
          <w:bCs/>
        </w:rPr>
        <w:t xml:space="preserve"> </w:t>
      </w:r>
      <w:r w:rsidR="00552F75">
        <w:rPr>
          <w:b/>
          <w:bCs/>
        </w:rPr>
        <w:t>pokrytymi cegłą</w:t>
      </w:r>
      <w:r>
        <w:rPr>
          <w:b/>
          <w:bCs/>
        </w:rPr>
        <w:t xml:space="preserve"> klinkierow</w:t>
      </w:r>
      <w:r w:rsidR="00552F75">
        <w:rPr>
          <w:b/>
          <w:bCs/>
        </w:rPr>
        <w:t>ą</w:t>
      </w:r>
      <w:r w:rsidR="00B85B62">
        <w:rPr>
          <w:b/>
          <w:bCs/>
        </w:rPr>
        <w:t>,</w:t>
      </w:r>
      <w:r>
        <w:rPr>
          <w:b/>
          <w:bCs/>
        </w:rPr>
        <w:t xml:space="preserve"> </w:t>
      </w:r>
      <w:r w:rsidR="00D27491">
        <w:rPr>
          <w:b/>
          <w:bCs/>
        </w:rPr>
        <w:t xml:space="preserve">dodając im smukłości i elegancji. </w:t>
      </w:r>
      <w:r>
        <w:rPr>
          <w:b/>
          <w:bCs/>
        </w:rPr>
        <w:t xml:space="preserve"> </w:t>
      </w:r>
    </w:p>
    <w:p w14:paraId="78B41642" w14:textId="61B94B60" w:rsidR="00975BB4" w:rsidRDefault="00E56DA8" w:rsidP="00975BB4">
      <w:pPr>
        <w:jc w:val="both"/>
      </w:pPr>
      <w:r>
        <w:t xml:space="preserve">Stylowa i funkcjonalnie zaprojektowana przestrzeń na zewnątrz domu nie tylko poprawia komfort życia jego mieszkańców. </w:t>
      </w:r>
      <w:r w:rsidR="00584A89">
        <w:t xml:space="preserve">Jest </w:t>
      </w:r>
      <w:r w:rsidR="00345E13">
        <w:t>również</w:t>
      </w:r>
      <w:r>
        <w:t xml:space="preserve"> wizytówką, która wyraża gust i preferencje estetyczne</w:t>
      </w:r>
      <w:r w:rsidRPr="00207E84">
        <w:t xml:space="preserve"> </w:t>
      </w:r>
      <w:r>
        <w:t>właścicieli</w:t>
      </w:r>
      <w:r w:rsidR="00345E13">
        <w:t xml:space="preserve">, a także </w:t>
      </w:r>
      <w:r>
        <w:t xml:space="preserve"> opłacalną inwestycją.</w:t>
      </w:r>
      <w:r w:rsidRPr="00207E84">
        <w:t xml:space="preserve"> </w:t>
      </w:r>
      <w:r>
        <w:t>Atrakcyjna elewacja</w:t>
      </w:r>
      <w:r w:rsidRPr="00424898">
        <w:t xml:space="preserve"> </w:t>
      </w:r>
      <w:r>
        <w:t>połączona</w:t>
      </w:r>
      <w:r w:rsidRPr="00424898">
        <w:t xml:space="preserve"> z </w:t>
      </w:r>
      <w:r>
        <w:t>oryginalnymi</w:t>
      </w:r>
      <w:r w:rsidRPr="00424898">
        <w:t xml:space="preserve"> elementami</w:t>
      </w:r>
      <w:r>
        <w:t xml:space="preserve"> stolarki budowlanej</w:t>
      </w:r>
      <w:r w:rsidRPr="00424898">
        <w:t xml:space="preserve">, takimi jak okna </w:t>
      </w:r>
      <w:r w:rsidR="00461277">
        <w:t>czy</w:t>
      </w:r>
      <w:r w:rsidRPr="00424898">
        <w:t xml:space="preserve"> drzwi wejściowe </w:t>
      </w:r>
      <w:r>
        <w:t>będ</w:t>
      </w:r>
      <w:r w:rsidR="00D8625E">
        <w:t>zie</w:t>
      </w:r>
      <w:r>
        <w:t xml:space="preserve"> przyciągać wzrok i </w:t>
      </w:r>
      <w:r w:rsidRPr="00424898">
        <w:t>podn</w:t>
      </w:r>
      <w:r>
        <w:t>i</w:t>
      </w:r>
      <w:r w:rsidR="00D8625E">
        <w:t>esie</w:t>
      </w:r>
      <w:r>
        <w:t xml:space="preserve"> </w:t>
      </w:r>
      <w:r w:rsidRPr="00424898">
        <w:t>wartość rynkową nieruchomości</w:t>
      </w:r>
      <w:r>
        <w:t xml:space="preserve">. Ważnym elementem całej aranżacji jest także wygląd garażu. Dzięki stworzonej przez firmę </w:t>
      </w:r>
      <w:r w:rsidRPr="00061A8A">
        <w:t>Hörmann</w:t>
      </w:r>
      <w:r>
        <w:t xml:space="preserve"> in</w:t>
      </w:r>
      <w:r w:rsidRPr="0031401A">
        <w:t>nowacyjnej metodzie wykańczania</w:t>
      </w:r>
      <w:r>
        <w:t xml:space="preserve"> </w:t>
      </w:r>
      <w:r w:rsidRPr="0031401A">
        <w:t>powierzchni</w:t>
      </w:r>
      <w:r>
        <w:t>, korzyści z posiadania bramy garażowej tej marki jest więcej. Poza niezawodnością, bezpieczeństwem użytkowania oraz ochroną</w:t>
      </w:r>
      <w:r w:rsidR="001E418D">
        <w:t xml:space="preserve"> mienia</w:t>
      </w:r>
      <w:r>
        <w:t>, jej wygląd</w:t>
      </w:r>
      <w:r w:rsidR="009455A5">
        <w:t xml:space="preserve"> podkreśli </w:t>
      </w:r>
      <w:r>
        <w:t xml:space="preserve">charakter i styl </w:t>
      </w:r>
      <w:r w:rsidR="00345E13">
        <w:t xml:space="preserve">architektoniczny budynku </w:t>
      </w:r>
      <w:r>
        <w:t>oraz</w:t>
      </w:r>
      <w:r w:rsidRPr="00424898">
        <w:t xml:space="preserve"> harmonijnie </w:t>
      </w:r>
      <w:r w:rsidR="00DC4261">
        <w:t>w</w:t>
      </w:r>
      <w:r w:rsidR="00DC4261" w:rsidRPr="00424898">
        <w:t>kompon</w:t>
      </w:r>
      <w:r w:rsidR="00DC4261">
        <w:t xml:space="preserve">uje </w:t>
      </w:r>
      <w:r>
        <w:t>bramę</w:t>
      </w:r>
      <w:r w:rsidRPr="00424898">
        <w:t xml:space="preserve"> </w:t>
      </w:r>
      <w:r>
        <w:t>w</w:t>
      </w:r>
      <w:r w:rsidR="001B5420">
        <w:t xml:space="preserve"> </w:t>
      </w:r>
      <w:r w:rsidR="00345E13">
        <w:t>elewację</w:t>
      </w:r>
      <w:r w:rsidRPr="00424898">
        <w:t>.</w:t>
      </w:r>
      <w:r>
        <w:t xml:space="preserve"> </w:t>
      </w:r>
      <w:r w:rsidRPr="00424898">
        <w:t>Szeroki wybór wzorów</w:t>
      </w:r>
      <w:r>
        <w:t xml:space="preserve"> </w:t>
      </w:r>
      <w:r w:rsidRPr="00424898">
        <w:t>sp</w:t>
      </w:r>
      <w:r>
        <w:t>rosta</w:t>
      </w:r>
      <w:r w:rsidRPr="00424898">
        <w:t xml:space="preserve"> oczekiwani</w:t>
      </w:r>
      <w:r>
        <w:t xml:space="preserve">om </w:t>
      </w:r>
      <w:r w:rsidRPr="00424898">
        <w:t>najbardziej wymagających projektantów i właścicieli nieruchomości</w:t>
      </w:r>
      <w:r w:rsidR="00975BB4" w:rsidRPr="0031401A">
        <w:t>.</w:t>
      </w:r>
    </w:p>
    <w:p w14:paraId="2FC6E0E8" w14:textId="5227E6BD" w:rsidR="00975BB4" w:rsidRPr="00B4057D" w:rsidRDefault="00BF69AF" w:rsidP="00975BB4">
      <w:pPr>
        <w:jc w:val="both"/>
        <w:rPr>
          <w:b/>
          <w:bCs/>
        </w:rPr>
      </w:pPr>
      <w:r>
        <w:rPr>
          <w:b/>
          <w:bCs/>
        </w:rPr>
        <w:t xml:space="preserve"> </w:t>
      </w:r>
      <w:r w:rsidR="007D2841">
        <w:rPr>
          <w:b/>
          <w:bCs/>
        </w:rPr>
        <w:t xml:space="preserve">36 wzorów albo własny </w:t>
      </w:r>
      <w:r>
        <w:rPr>
          <w:b/>
          <w:bCs/>
        </w:rPr>
        <w:t>pomysł</w:t>
      </w:r>
      <w:r w:rsidR="00975BB4" w:rsidRPr="001122AA">
        <w:t xml:space="preserve"> </w:t>
      </w:r>
      <w:r w:rsidR="00975BB4">
        <w:t xml:space="preserve"> </w:t>
      </w:r>
    </w:p>
    <w:p w14:paraId="7BAEF2BA" w14:textId="1C8D82E9" w:rsidR="00975BB4" w:rsidRDefault="000E1575" w:rsidP="0008379E">
      <w:pPr>
        <w:jc w:val="both"/>
      </w:pPr>
      <w:r>
        <w:t>Opracowana</w:t>
      </w:r>
      <w:r w:rsidR="00975BB4" w:rsidRPr="00061A8A">
        <w:t xml:space="preserve"> przez firmę Hörmann technologia </w:t>
      </w:r>
      <w:r w:rsidR="000A7668" w:rsidRPr="00061A8A">
        <w:t xml:space="preserve">druku </w:t>
      </w:r>
      <w:r w:rsidR="00975BB4" w:rsidRPr="00061A8A">
        <w:t xml:space="preserve">cyfrowego pozwala nanosić </w:t>
      </w:r>
      <w:r w:rsidR="000A7668" w:rsidRPr="00061A8A">
        <w:t xml:space="preserve">dowolne </w:t>
      </w:r>
      <w:r w:rsidR="000A7668">
        <w:t>wzory</w:t>
      </w:r>
      <w:r w:rsidR="000A7668" w:rsidRPr="000A7668">
        <w:t xml:space="preserve"> </w:t>
      </w:r>
      <w:r w:rsidR="000A7668" w:rsidRPr="00061A8A">
        <w:t>na segment</w:t>
      </w:r>
      <w:r w:rsidR="000A7668">
        <w:t>y</w:t>
      </w:r>
      <w:r w:rsidR="000A7668" w:rsidRPr="00061A8A">
        <w:t xml:space="preserve"> bram garażowych</w:t>
      </w:r>
      <w:r w:rsidR="00F32985">
        <w:t xml:space="preserve"> </w:t>
      </w:r>
      <w:r w:rsidR="00F57D57" w:rsidRPr="00061A8A">
        <w:t>LPU</w:t>
      </w:r>
      <w:r w:rsidR="00A73406">
        <w:t xml:space="preserve"> </w:t>
      </w:r>
      <w:r w:rsidR="00F57D57" w:rsidRPr="00061A8A">
        <w:t xml:space="preserve">42 </w:t>
      </w:r>
      <w:r w:rsidR="00975BB4" w:rsidRPr="00061A8A">
        <w:t xml:space="preserve">z fotograficzną </w:t>
      </w:r>
      <w:r w:rsidR="000A7668">
        <w:t>precyzją.</w:t>
      </w:r>
      <w:r w:rsidR="00F32985">
        <w:t xml:space="preserve"> </w:t>
      </w:r>
      <w:r w:rsidR="0008379E">
        <w:br/>
      </w:r>
      <w:r w:rsidR="00707285">
        <w:t>Tak wykończone</w:t>
      </w:r>
      <w:r w:rsidR="00350B40">
        <w:t xml:space="preserve"> powierzchnie</w:t>
      </w:r>
      <w:r w:rsidR="00707285">
        <w:t xml:space="preserve"> </w:t>
      </w:r>
      <w:r w:rsidR="00975BB4" w:rsidRPr="00061A8A">
        <w:t>bram</w:t>
      </w:r>
      <w:r w:rsidR="001061B8">
        <w:t xml:space="preserve">, </w:t>
      </w:r>
      <w:r w:rsidR="00975BB4" w:rsidRPr="00061A8A">
        <w:t xml:space="preserve">idealnie </w:t>
      </w:r>
      <w:r w:rsidR="00833B66">
        <w:t>odwzorowują</w:t>
      </w:r>
      <w:r w:rsidR="00350B40">
        <w:t xml:space="preserve"> </w:t>
      </w:r>
      <w:r w:rsidR="002A056F" w:rsidRPr="00061A8A">
        <w:t>naturaln</w:t>
      </w:r>
      <w:r w:rsidR="002A056F">
        <w:t>y</w:t>
      </w:r>
      <w:r w:rsidR="00166332">
        <w:t xml:space="preserve"> </w:t>
      </w:r>
      <w:r w:rsidR="002A056F">
        <w:t xml:space="preserve">wygląd </w:t>
      </w:r>
      <w:r w:rsidR="0086227B">
        <w:lastRenderedPageBreak/>
        <w:t>k</w:t>
      </w:r>
      <w:r w:rsidR="00975BB4" w:rsidRPr="00061A8A">
        <w:t>ilkunastu gatunków drewna,</w:t>
      </w:r>
      <w:r w:rsidR="00707285">
        <w:t xml:space="preserve"> </w:t>
      </w:r>
      <w:r w:rsidR="00975BB4" w:rsidRPr="00061A8A">
        <w:t>skał</w:t>
      </w:r>
      <w:r w:rsidR="00345E13">
        <w:t xml:space="preserve">, </w:t>
      </w:r>
      <w:r w:rsidR="00975BB4" w:rsidRPr="00061A8A">
        <w:t>beton</w:t>
      </w:r>
      <w:r w:rsidR="00707285">
        <w:t>u</w:t>
      </w:r>
      <w:r w:rsidR="00345E13">
        <w:t xml:space="preserve"> lub innych materiałów</w:t>
      </w:r>
      <w:r w:rsidR="00975BB4" w:rsidRPr="00061A8A">
        <w:t xml:space="preserve">. </w:t>
      </w:r>
      <w:r w:rsidR="00FB2A17">
        <w:t>W</w:t>
      </w:r>
      <w:r w:rsidR="00FB2A17" w:rsidRPr="00FB2A17">
        <w:t xml:space="preserve"> odpowiedzi na zapotrzebowanie rynku</w:t>
      </w:r>
      <w:r w:rsidR="00FB2A17">
        <w:t>,</w:t>
      </w:r>
      <w:r w:rsidR="00975BB4" w:rsidRPr="00061A8A">
        <w:t xml:space="preserve"> </w:t>
      </w:r>
      <w:r w:rsidR="00975BB4">
        <w:t xml:space="preserve">do </w:t>
      </w:r>
      <w:r w:rsidR="002F6FA1">
        <w:t>30</w:t>
      </w:r>
      <w:r w:rsidR="002F6FA1" w:rsidRPr="00061A8A">
        <w:t xml:space="preserve"> </w:t>
      </w:r>
      <w:r w:rsidR="00975BB4" w:rsidRPr="00061A8A">
        <w:t xml:space="preserve">unikalnych </w:t>
      </w:r>
      <w:r w:rsidR="00975BB4">
        <w:t>wzorów</w:t>
      </w:r>
      <w:r w:rsidR="00C169F1">
        <w:t xml:space="preserve"> </w:t>
      </w:r>
      <w:r w:rsidR="00FB2A17">
        <w:t>dodano</w:t>
      </w:r>
      <w:r w:rsidR="00975BB4">
        <w:t xml:space="preserve"> </w:t>
      </w:r>
      <w:r w:rsidR="00975BB4" w:rsidRPr="00B341D0">
        <w:t xml:space="preserve">sześć </w:t>
      </w:r>
      <w:r w:rsidR="00975BB4">
        <w:t>nowych wariantów.</w:t>
      </w:r>
      <w:r w:rsidR="00DA1EC0">
        <w:t xml:space="preserve"> </w:t>
      </w:r>
      <w:r w:rsidR="00707285">
        <w:t>Technologia ta umożliwia także</w:t>
      </w:r>
      <w:r w:rsidR="00707285" w:rsidRPr="00061A8A">
        <w:t xml:space="preserve"> </w:t>
      </w:r>
      <w:r w:rsidR="00707285">
        <w:t>realizację indywidualn</w:t>
      </w:r>
      <w:r w:rsidR="007326B0">
        <w:t>ego</w:t>
      </w:r>
      <w:r w:rsidR="00707285">
        <w:t xml:space="preserve"> projekt</w:t>
      </w:r>
      <w:r w:rsidR="007326B0">
        <w:t>u</w:t>
      </w:r>
      <w:r w:rsidR="00707285">
        <w:t xml:space="preserve"> i </w:t>
      </w:r>
      <w:r w:rsidR="00374FBD">
        <w:t xml:space="preserve">nadruk </w:t>
      </w:r>
      <w:r w:rsidR="00707285">
        <w:t xml:space="preserve">na bramie </w:t>
      </w:r>
      <w:r w:rsidR="002F6FA1">
        <w:t>spersonalizowan</w:t>
      </w:r>
      <w:r w:rsidR="007326B0">
        <w:t>ej</w:t>
      </w:r>
      <w:r w:rsidR="002F6FA1">
        <w:t xml:space="preserve"> </w:t>
      </w:r>
      <w:r w:rsidR="00707285">
        <w:t>grafik</w:t>
      </w:r>
      <w:r w:rsidR="007326B0">
        <w:t>i</w:t>
      </w:r>
      <w:r w:rsidR="00707285">
        <w:t xml:space="preserve"> czy fotografii</w:t>
      </w:r>
      <w:r w:rsidR="002F6FA1">
        <w:t xml:space="preserve"> wybran</w:t>
      </w:r>
      <w:r w:rsidR="007326B0">
        <w:t>ej</w:t>
      </w:r>
      <w:r w:rsidR="002F6FA1">
        <w:t xml:space="preserve"> przez klienta</w:t>
      </w:r>
      <w:r w:rsidR="00707285">
        <w:t>.</w:t>
      </w:r>
      <w:r w:rsidR="00707285" w:rsidRPr="00061A8A">
        <w:t xml:space="preserve"> </w:t>
      </w:r>
      <w:r w:rsidR="00B04827">
        <w:t xml:space="preserve"> </w:t>
      </w:r>
      <w:r w:rsidR="00707285">
        <w:t xml:space="preserve"> </w:t>
      </w:r>
    </w:p>
    <w:p w14:paraId="01A2D098" w14:textId="77777777" w:rsidR="00975BB4" w:rsidRPr="004F0C35" w:rsidRDefault="00975BB4" w:rsidP="0086227B">
      <w:pPr>
        <w:jc w:val="both"/>
        <w:rPr>
          <w:b/>
          <w:bCs/>
        </w:rPr>
      </w:pPr>
      <w:proofErr w:type="spellStart"/>
      <w:r w:rsidRPr="004F0C35">
        <w:rPr>
          <w:b/>
          <w:bCs/>
        </w:rPr>
        <w:t>Vertical</w:t>
      </w:r>
      <w:proofErr w:type="spellEnd"/>
      <w:r w:rsidRPr="004F0C35">
        <w:rPr>
          <w:b/>
          <w:bCs/>
        </w:rPr>
        <w:t xml:space="preserve"> </w:t>
      </w:r>
      <w:r>
        <w:rPr>
          <w:b/>
          <w:bCs/>
        </w:rPr>
        <w:t>D</w:t>
      </w:r>
      <w:r w:rsidRPr="004F0C35">
        <w:rPr>
          <w:b/>
          <w:bCs/>
        </w:rPr>
        <w:t xml:space="preserve">esign, czyli smukłość, lekkość, elegancja </w:t>
      </w:r>
      <w:r>
        <w:rPr>
          <w:b/>
          <w:bCs/>
        </w:rPr>
        <w:t xml:space="preserve"> </w:t>
      </w:r>
    </w:p>
    <w:p w14:paraId="566152BF" w14:textId="4D80C71E" w:rsidR="002B388C" w:rsidRPr="002B388C" w:rsidRDefault="00962055" w:rsidP="0008379E">
      <w:pPr>
        <w:jc w:val="both"/>
      </w:pPr>
      <w:r>
        <w:t>C</w:t>
      </w:r>
      <w:r w:rsidR="00975BB4" w:rsidRPr="00B341D0">
        <w:t>echą</w:t>
      </w:r>
      <w:r w:rsidR="001B533A">
        <w:t xml:space="preserve"> charakterystyczną</w:t>
      </w:r>
      <w:r w:rsidR="00975BB4" w:rsidRPr="00B341D0">
        <w:t xml:space="preserve"> </w:t>
      </w:r>
      <w:r w:rsidR="00975BB4">
        <w:t>now</w:t>
      </w:r>
      <w:r w:rsidR="00A33F8D">
        <w:t>ych</w:t>
      </w:r>
      <w:r w:rsidR="00975BB4">
        <w:t xml:space="preserve"> </w:t>
      </w:r>
      <w:r w:rsidR="00A33F8D">
        <w:t>wzorów</w:t>
      </w:r>
      <w:r w:rsidR="00B75D1B">
        <w:t xml:space="preserve"> </w:t>
      </w:r>
      <w:r w:rsidR="00975BB4" w:rsidRPr="00B341D0">
        <w:t xml:space="preserve">jest </w:t>
      </w:r>
      <w:r w:rsidR="00975BB4">
        <w:t xml:space="preserve">graficzne odwrócenie o 90 stopni </w:t>
      </w:r>
      <w:r w:rsidR="00A33F8D">
        <w:t xml:space="preserve">powierzchni imitujących </w:t>
      </w:r>
      <w:r w:rsidR="00975BB4" w:rsidRPr="00B341D0">
        <w:t>struktur</w:t>
      </w:r>
      <w:r w:rsidR="00A33F8D">
        <w:t>ę</w:t>
      </w:r>
      <w:r w:rsidR="00975BB4" w:rsidRPr="00B341D0">
        <w:t xml:space="preserve"> słojów drewna</w:t>
      </w:r>
      <w:r w:rsidR="00AD1B8E">
        <w:t>.</w:t>
      </w:r>
      <w:r w:rsidR="00A83F29" w:rsidRPr="00A83F29">
        <w:t xml:space="preserve"> </w:t>
      </w:r>
      <w:r w:rsidR="00A33F8D">
        <w:t xml:space="preserve">Dzięki temu </w:t>
      </w:r>
      <w:r w:rsidR="00975BB4">
        <w:t>powsta</w:t>
      </w:r>
      <w:r w:rsidR="00A33F8D">
        <w:t>je</w:t>
      </w:r>
      <w:r w:rsidR="00975BB4">
        <w:t xml:space="preserve"> efekt </w:t>
      </w:r>
      <w:r w:rsidR="00975BB4" w:rsidRPr="00D8625E">
        <w:t>pionowego</w:t>
      </w:r>
      <w:r w:rsidR="00975BB4">
        <w:t xml:space="preserve"> ułożenia deski, co</w:t>
      </w:r>
      <w:r w:rsidR="008A455C">
        <w:t xml:space="preserve"> dodatkowo</w:t>
      </w:r>
      <w:r w:rsidR="00975BB4">
        <w:t xml:space="preserve"> </w:t>
      </w:r>
      <w:r w:rsidR="00A33F8D">
        <w:t>podkreślają</w:t>
      </w:r>
      <w:r w:rsidR="00975BB4">
        <w:t xml:space="preserve"> </w:t>
      </w:r>
      <w:r w:rsidR="00A33F8D">
        <w:t xml:space="preserve">nadrukowane </w:t>
      </w:r>
      <w:r w:rsidR="00975BB4">
        <w:t>przetłocze</w:t>
      </w:r>
      <w:r w:rsidR="00A33F8D">
        <w:t>nia</w:t>
      </w:r>
      <w:r w:rsidR="00975BB4">
        <w:t>. W rezultacie</w:t>
      </w:r>
      <w:r w:rsidR="00975BB4" w:rsidRPr="005215A3">
        <w:t xml:space="preserve"> </w:t>
      </w:r>
      <w:r w:rsidR="00DE66B0">
        <w:t xml:space="preserve">sześć </w:t>
      </w:r>
      <w:r w:rsidR="00975BB4" w:rsidRPr="00B341D0">
        <w:t>nowy</w:t>
      </w:r>
      <w:r w:rsidR="00DE66B0">
        <w:t>ch</w:t>
      </w:r>
      <w:r w:rsidR="00975BB4" w:rsidRPr="00B341D0">
        <w:t xml:space="preserve"> dekor</w:t>
      </w:r>
      <w:r w:rsidR="000F5246">
        <w:t>ów</w:t>
      </w:r>
      <w:r w:rsidR="00975BB4" w:rsidRPr="003D1FC3">
        <w:t xml:space="preserve"> </w:t>
      </w:r>
      <w:r w:rsidR="00975BB4">
        <w:t>stwarza wrażenie lekkości</w:t>
      </w:r>
      <w:r w:rsidR="00B62E9E">
        <w:t xml:space="preserve"> </w:t>
      </w:r>
      <w:r w:rsidR="00A33F8D">
        <w:t>i o</w:t>
      </w:r>
      <w:r w:rsidR="00975BB4">
        <w:t>ptycznie</w:t>
      </w:r>
      <w:r w:rsidR="00B62E9E">
        <w:t xml:space="preserve"> </w:t>
      </w:r>
      <w:r w:rsidR="00A33F8D">
        <w:t>wysmukla</w:t>
      </w:r>
      <w:r w:rsidR="00975BB4">
        <w:t xml:space="preserve"> </w:t>
      </w:r>
      <w:r w:rsidR="00A33F8D">
        <w:t>bramę</w:t>
      </w:r>
      <w:r w:rsidR="00B62E9E">
        <w:t>.</w:t>
      </w:r>
      <w:r w:rsidR="00DD12CF">
        <w:t xml:space="preserve"> </w:t>
      </w:r>
      <w:r w:rsidR="00673707">
        <w:t>Wiele możliwości aranżacyjnych daje</w:t>
      </w:r>
      <w:r w:rsidR="00550243">
        <w:t xml:space="preserve"> </w:t>
      </w:r>
      <w:r w:rsidR="00673707">
        <w:t xml:space="preserve">ich kolorystyka. </w:t>
      </w:r>
      <w:r w:rsidR="00975BB4">
        <w:t xml:space="preserve">Jeśli </w:t>
      </w:r>
      <w:r w:rsidR="0092197C">
        <w:t xml:space="preserve">cenimy </w:t>
      </w:r>
      <w:r w:rsidR="00975BB4">
        <w:t xml:space="preserve">architekturę </w:t>
      </w:r>
      <w:r w:rsidR="003F4486">
        <w:t xml:space="preserve">z </w:t>
      </w:r>
      <w:r w:rsidR="00CD7B27">
        <w:t xml:space="preserve">wyrazistymi, kontrastowymi </w:t>
      </w:r>
      <w:r w:rsidR="003F4486">
        <w:t>elementami</w:t>
      </w:r>
      <w:r w:rsidR="00CD7B27">
        <w:t xml:space="preserve"> efektownym </w:t>
      </w:r>
      <w:r w:rsidR="00975BB4">
        <w:t>dopełnieniem</w:t>
      </w:r>
      <w:r w:rsidR="00CD7B27">
        <w:t>,</w:t>
      </w:r>
      <w:r w:rsidR="00975BB4">
        <w:t xml:space="preserve"> </w:t>
      </w:r>
      <w:r w:rsidR="00CD7B27">
        <w:t xml:space="preserve">szczególnie jasnej </w:t>
      </w:r>
      <w:r w:rsidR="00975BB4">
        <w:t>fasady</w:t>
      </w:r>
      <w:r w:rsidR="00CD7B27">
        <w:t>,</w:t>
      </w:r>
      <w:r w:rsidR="00975BB4">
        <w:t xml:space="preserve"> </w:t>
      </w:r>
      <w:r w:rsidR="00A33F8D">
        <w:t>będzie</w:t>
      </w:r>
      <w:r w:rsidR="00975BB4">
        <w:t xml:space="preserve"> </w:t>
      </w:r>
      <w:r w:rsidR="001E1502">
        <w:t xml:space="preserve">brama garażowa </w:t>
      </w:r>
      <w:r w:rsidR="0080587C">
        <w:t>pokryta</w:t>
      </w:r>
      <w:r w:rsidR="002A0EEC">
        <w:t xml:space="preserve"> </w:t>
      </w:r>
      <w:r w:rsidR="00975BB4">
        <w:t>ciemnobrunatny</w:t>
      </w:r>
      <w:r w:rsidR="0080587C">
        <w:t>m</w:t>
      </w:r>
      <w:r w:rsidR="002814F6">
        <w:t>,</w:t>
      </w:r>
      <w:r w:rsidR="00975BB4">
        <w:t xml:space="preserve"> stylowy</w:t>
      </w:r>
      <w:r w:rsidR="0080587C">
        <w:t>m wzorem</w:t>
      </w:r>
      <w:r w:rsidR="00975BB4">
        <w:t xml:space="preserve"> </w:t>
      </w:r>
      <w:r w:rsidR="004853FC">
        <w:t xml:space="preserve">Spalonego </w:t>
      </w:r>
      <w:r w:rsidR="004F601A">
        <w:t>d</w:t>
      </w:r>
      <w:r w:rsidR="004853FC">
        <w:t>ębu</w:t>
      </w:r>
      <w:r w:rsidR="00CD7B27">
        <w:t>.</w:t>
      </w:r>
      <w:r w:rsidR="00975BB4">
        <w:t xml:space="preserve"> </w:t>
      </w:r>
      <w:r w:rsidR="00361972">
        <w:t>H</w:t>
      </w:r>
      <w:r w:rsidR="00CD7B27">
        <w:t>armonijny wygląd budynku</w:t>
      </w:r>
      <w:r w:rsidR="00361972">
        <w:t xml:space="preserve"> można uzyskać</w:t>
      </w:r>
      <w:r w:rsidR="00975BB4">
        <w:t xml:space="preserve"> sięg</w:t>
      </w:r>
      <w:r w:rsidR="00361972">
        <w:t>ając</w:t>
      </w:r>
      <w:r w:rsidR="00975BB4">
        <w:t xml:space="preserve"> po subtelniejsze wzory </w:t>
      </w:r>
      <w:r w:rsidR="00CD7B27">
        <w:t xml:space="preserve">w odcieniach beżu </w:t>
      </w:r>
      <w:r w:rsidR="002814F6">
        <w:t xml:space="preserve">takie jak </w:t>
      </w:r>
      <w:r w:rsidR="00975BB4">
        <w:t xml:space="preserve">Świerk </w:t>
      </w:r>
      <w:r w:rsidR="002814F6">
        <w:t>czy</w:t>
      </w:r>
      <w:r w:rsidR="003D7BDA">
        <w:t xml:space="preserve"> </w:t>
      </w:r>
      <w:r w:rsidR="002814F6">
        <w:t xml:space="preserve">Malt </w:t>
      </w:r>
      <w:proofErr w:type="spellStart"/>
      <w:r w:rsidR="002814F6">
        <w:t>Oak</w:t>
      </w:r>
      <w:proofErr w:type="spellEnd"/>
      <w:r w:rsidR="00975BB4">
        <w:t xml:space="preserve">. </w:t>
      </w:r>
      <w:r w:rsidR="00A63421">
        <w:t>Bramy garażowe z w</w:t>
      </w:r>
      <w:r w:rsidR="009F6AD9">
        <w:t>zor</w:t>
      </w:r>
      <w:r w:rsidR="00A63421">
        <w:t>ami</w:t>
      </w:r>
      <w:r w:rsidR="009F6AD9">
        <w:t xml:space="preserve"> </w:t>
      </w:r>
      <w:proofErr w:type="spellStart"/>
      <w:r w:rsidR="002B2362" w:rsidRPr="00D8625E">
        <w:t>Vertical</w:t>
      </w:r>
      <w:proofErr w:type="spellEnd"/>
      <w:r w:rsidR="002B2362" w:rsidRPr="00D8625E">
        <w:t xml:space="preserve"> Design</w:t>
      </w:r>
      <w:r w:rsidR="00FE770C">
        <w:t xml:space="preserve"> </w:t>
      </w:r>
      <w:r w:rsidR="00CD7B27">
        <w:t>pięknie współgrają</w:t>
      </w:r>
      <w:r w:rsidR="00584A89">
        <w:t xml:space="preserve"> również</w:t>
      </w:r>
      <w:r w:rsidR="00CD7B27">
        <w:t xml:space="preserve"> z </w:t>
      </w:r>
      <w:r w:rsidR="00DE2563">
        <w:t>fasad</w:t>
      </w:r>
      <w:r w:rsidR="00CD7B27">
        <w:t xml:space="preserve">ami </w:t>
      </w:r>
      <w:r w:rsidR="00A20C58">
        <w:t>pokryty</w:t>
      </w:r>
      <w:r w:rsidR="00CD7B27">
        <w:t>mi</w:t>
      </w:r>
      <w:r w:rsidR="00A20C58">
        <w:t xml:space="preserve"> </w:t>
      </w:r>
      <w:r w:rsidR="002B388C" w:rsidRPr="002B388C">
        <w:t>cegłą klinkierową.</w:t>
      </w:r>
    </w:p>
    <w:p w14:paraId="69638B20" w14:textId="584EED06" w:rsidR="00975BB4" w:rsidRPr="00C250F1" w:rsidRDefault="007B7FB9" w:rsidP="00975BB4">
      <w:pPr>
        <w:jc w:val="both"/>
        <w:rPr>
          <w:b/>
          <w:bCs/>
        </w:rPr>
      </w:pPr>
      <w:r>
        <w:rPr>
          <w:b/>
          <w:bCs/>
        </w:rPr>
        <w:t>J</w:t>
      </w:r>
      <w:r w:rsidR="00975BB4" w:rsidRPr="000620EF">
        <w:rPr>
          <w:b/>
          <w:bCs/>
        </w:rPr>
        <w:t>akość przez wiele lat</w:t>
      </w:r>
    </w:p>
    <w:p w14:paraId="2ADD3E2B" w14:textId="527DC421" w:rsidR="00975BB4" w:rsidRDefault="00975BB4" w:rsidP="00975BB4">
      <w:pPr>
        <w:jc w:val="both"/>
      </w:pPr>
      <w:r>
        <w:t>Wszystkie bramy LPU</w:t>
      </w:r>
      <w:r w:rsidR="00A73406">
        <w:t xml:space="preserve"> </w:t>
      </w:r>
      <w:r>
        <w:t>42</w:t>
      </w:r>
      <w:r w:rsidR="00755380">
        <w:t xml:space="preserve"> </w:t>
      </w:r>
      <w:proofErr w:type="spellStart"/>
      <w:r>
        <w:t>Duragrain</w:t>
      </w:r>
      <w:proofErr w:type="spellEnd"/>
      <w:r>
        <w:t xml:space="preserve"> wyróżnia nie tylko oryginalność, ale także trwałość i wysoka jakość wykończenia. Ocieplane pianką PU stalowe segmenty </w:t>
      </w:r>
      <w:r w:rsidR="00EA5C50">
        <w:br/>
      </w:r>
      <w:r>
        <w:t xml:space="preserve">są ocynkowane i pokryte powłoką gruntującą od strony zewnętrznej </w:t>
      </w:r>
      <w:r>
        <w:br/>
        <w:t>i wewnętrznej</w:t>
      </w:r>
      <w:r w:rsidR="00554219">
        <w:t xml:space="preserve">. </w:t>
      </w:r>
      <w:r w:rsidR="00C34EE6">
        <w:t>Następnie</w:t>
      </w:r>
      <w:r w:rsidR="007A27F9">
        <w:t xml:space="preserve"> wykonywany </w:t>
      </w:r>
      <w:r>
        <w:t xml:space="preserve">jest nadruk cyfrowy. </w:t>
      </w:r>
      <w:r w:rsidR="00C34EE6">
        <w:t>P</w:t>
      </w:r>
      <w:r>
        <w:t xml:space="preserve">owierzchnia </w:t>
      </w:r>
      <w:proofErr w:type="spellStart"/>
      <w:r w:rsidR="00C34EE6">
        <w:t>Duragrain</w:t>
      </w:r>
      <w:proofErr w:type="spellEnd"/>
      <w:r w:rsidR="00C34EE6">
        <w:t xml:space="preserve"> </w:t>
      </w:r>
      <w:r>
        <w:t>zabezpieczona jest wyjątkowo trwałym lakierem, dzięki czemu wzór przez długie lata zachowuje idealny wygląd i kolor</w:t>
      </w:r>
      <w:r w:rsidR="00913888">
        <w:t xml:space="preserve"> </w:t>
      </w:r>
      <w:r w:rsidR="00F972B4">
        <w:t>a</w:t>
      </w:r>
      <w:r>
        <w:t xml:space="preserve"> bram</w:t>
      </w:r>
      <w:r w:rsidR="00F972B4">
        <w:t>a</w:t>
      </w:r>
      <w:r w:rsidRPr="005A561F">
        <w:t xml:space="preserve"> </w:t>
      </w:r>
      <w:r w:rsidR="00F972B4">
        <w:t xml:space="preserve">jest chroniona </w:t>
      </w:r>
      <w:r>
        <w:t xml:space="preserve">przed zarysowaniami, promieniowaniem UV i innymi czynnikami atmosferycznymi. </w:t>
      </w:r>
    </w:p>
    <w:p w14:paraId="04A6AE8C" w14:textId="3506CC9C" w:rsidR="00975BB4" w:rsidRDefault="0086227B" w:rsidP="00975BB4">
      <w:pPr>
        <w:jc w:val="both"/>
      </w:pPr>
      <w:r>
        <w:t>Wybór</w:t>
      </w:r>
      <w:r w:rsidR="00975BB4">
        <w:t xml:space="preserve"> bramy garażowej lub drzwi </w:t>
      </w:r>
      <w:proofErr w:type="spellStart"/>
      <w:r w:rsidR="00975BB4">
        <w:t>Hörmann</w:t>
      </w:r>
      <w:proofErr w:type="spellEnd"/>
      <w:r w:rsidR="00975BB4">
        <w:t xml:space="preserve">, warto </w:t>
      </w:r>
      <w:r w:rsidR="00C34EE6">
        <w:t xml:space="preserve">zacząć od skorzystania </w:t>
      </w:r>
      <w:r w:rsidR="0008379E">
        <w:br/>
      </w:r>
      <w:r w:rsidR="00975BB4">
        <w:t xml:space="preserve">z konfiguratora. Znaleźć go można na stronie internetowej hormann.pl. Wystarczy kilka kliknięć, aby skonfigurować </w:t>
      </w:r>
      <w:r w:rsidR="00AE29B9">
        <w:t>wszystkie elementy</w:t>
      </w:r>
      <w:r w:rsidR="00975BB4">
        <w:t xml:space="preserve"> intersującej nas bramy</w:t>
      </w:r>
      <w:r w:rsidR="00D04B00">
        <w:t>:</w:t>
      </w:r>
      <w:r w:rsidR="00975BB4">
        <w:t xml:space="preserve"> wybrać jej </w:t>
      </w:r>
      <w:r w:rsidR="00D04B00">
        <w:t xml:space="preserve">typ, </w:t>
      </w:r>
      <w:r w:rsidR="00975BB4">
        <w:t xml:space="preserve">powierzchnię, kolor i wielkość, </w:t>
      </w:r>
      <w:r w:rsidR="00F22BED">
        <w:t xml:space="preserve">oraz </w:t>
      </w:r>
      <w:r w:rsidR="00975BB4">
        <w:t>poznać sugerowaną cenę producenta dla utworzonej konfiguracji.</w:t>
      </w:r>
    </w:p>
    <w:p w14:paraId="3EDFA0BA" w14:textId="77777777" w:rsidR="0008379E" w:rsidRDefault="0008379E" w:rsidP="00CF033B">
      <w:pPr>
        <w:rPr>
          <w:rFonts w:cstheme="minorHAnsi"/>
          <w:i/>
          <w:iCs/>
          <w:szCs w:val="24"/>
        </w:rPr>
      </w:pPr>
    </w:p>
    <w:p w14:paraId="1BE8FB98" w14:textId="286D79AC" w:rsidR="00021B89" w:rsidRDefault="00C2426B" w:rsidP="00CF033B">
      <w:pPr>
        <w:rPr>
          <w:rFonts w:cstheme="minorHAnsi"/>
          <w:i/>
          <w:iCs/>
          <w:szCs w:val="24"/>
        </w:rPr>
      </w:pPr>
      <w:r w:rsidRPr="00E77F34">
        <w:rPr>
          <w:rFonts w:cstheme="minorHAnsi"/>
          <w:i/>
          <w:iCs/>
          <w:szCs w:val="24"/>
        </w:rPr>
        <w:t>Informacja prasowa oraz zdjęcia są dostępne pod linkiem:</w:t>
      </w:r>
      <w:r w:rsidR="00E77F34">
        <w:rPr>
          <w:rFonts w:cstheme="minorHAnsi"/>
          <w:i/>
          <w:iCs/>
          <w:szCs w:val="24"/>
        </w:rPr>
        <w:t xml:space="preserve"> </w:t>
      </w:r>
      <w:hyperlink r:id="rId8" w:history="1">
        <w:r w:rsidR="00F72082" w:rsidRPr="006F5491">
          <w:rPr>
            <w:rStyle w:val="Hipercze"/>
            <w:rFonts w:cstheme="minorHAnsi"/>
            <w:i/>
            <w:iCs/>
            <w:szCs w:val="24"/>
          </w:rPr>
          <w:t>https://drive.google.com/drive/folders/1Q81OWKaCcRUn1bgOEPepjRjtQ_mZcUKk?usp=sharing</w:t>
        </w:r>
      </w:hyperlink>
    </w:p>
    <w:p w14:paraId="10C78528" w14:textId="77777777" w:rsidR="00361972" w:rsidRDefault="00361972" w:rsidP="001C0342">
      <w:pPr>
        <w:rPr>
          <w:rFonts w:cstheme="minorHAnsi"/>
          <w:i/>
          <w:iCs/>
          <w:szCs w:val="24"/>
        </w:rPr>
      </w:pPr>
    </w:p>
    <w:p w14:paraId="07A4E19C" w14:textId="71ACE484" w:rsidR="001C0342" w:rsidRDefault="001C0342" w:rsidP="001C0342">
      <w:pPr>
        <w:rPr>
          <w:rFonts w:cstheme="minorHAnsi"/>
          <w:i/>
          <w:iCs/>
          <w:szCs w:val="24"/>
        </w:rPr>
      </w:pPr>
      <w:r>
        <w:rPr>
          <w:noProof/>
        </w:rPr>
        <w:lastRenderedPageBreak/>
        <w:drawing>
          <wp:inline distT="0" distB="0" distL="0" distR="0" wp14:anchorId="6C2A824B" wp14:editId="25A45A21">
            <wp:extent cx="2489074" cy="2129736"/>
            <wp:effectExtent l="0" t="0" r="6985" b="4445"/>
            <wp:docPr id="853483385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3052" cy="21502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6FD425" w14:textId="77777777" w:rsidR="001C0342" w:rsidRPr="001C0342" w:rsidRDefault="001C0342" w:rsidP="001C0342">
      <w:pPr>
        <w:rPr>
          <w:rFonts w:cstheme="minorHAnsi"/>
          <w:szCs w:val="24"/>
        </w:rPr>
      </w:pPr>
      <w:r>
        <w:rPr>
          <w:rFonts w:cstheme="minorHAnsi"/>
          <w:szCs w:val="24"/>
        </w:rPr>
        <w:t>Świerk</w:t>
      </w:r>
    </w:p>
    <w:p w14:paraId="0E7392C2" w14:textId="77777777" w:rsidR="001C0342" w:rsidRDefault="001C0342" w:rsidP="001C0342">
      <w:pPr>
        <w:rPr>
          <w:rFonts w:cstheme="minorHAnsi"/>
          <w:bCs/>
          <w:szCs w:val="24"/>
        </w:rPr>
      </w:pPr>
      <w:r>
        <w:rPr>
          <w:noProof/>
        </w:rPr>
        <w:drawing>
          <wp:inline distT="0" distB="0" distL="0" distR="0" wp14:anchorId="49960D9C" wp14:editId="1C94F3E4">
            <wp:extent cx="2489200" cy="2129844"/>
            <wp:effectExtent l="0" t="0" r="6350" b="3810"/>
            <wp:docPr id="948017041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5235" cy="21435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D1E6F6" w14:textId="77777777" w:rsidR="001C0342" w:rsidRPr="001C0342" w:rsidRDefault="001C0342" w:rsidP="001C0342">
      <w:pPr>
        <w:rPr>
          <w:rFonts w:cstheme="minorHAnsi"/>
          <w:bCs/>
          <w:szCs w:val="24"/>
        </w:rPr>
      </w:pPr>
      <w:r>
        <w:rPr>
          <w:rFonts w:cstheme="minorHAnsi"/>
          <w:bCs/>
          <w:szCs w:val="24"/>
        </w:rPr>
        <w:t xml:space="preserve">Malt </w:t>
      </w:r>
      <w:proofErr w:type="spellStart"/>
      <w:r>
        <w:rPr>
          <w:rFonts w:cstheme="minorHAnsi"/>
          <w:bCs/>
          <w:szCs w:val="24"/>
        </w:rPr>
        <w:t>Oak</w:t>
      </w:r>
      <w:proofErr w:type="spellEnd"/>
    </w:p>
    <w:p w14:paraId="735AAB88" w14:textId="77777777" w:rsidR="001C0342" w:rsidRDefault="001C0342" w:rsidP="001C0342">
      <w:pPr>
        <w:rPr>
          <w:rFonts w:cstheme="minorHAnsi"/>
          <w:i/>
          <w:iCs/>
          <w:szCs w:val="24"/>
        </w:rPr>
      </w:pPr>
      <w:r>
        <w:rPr>
          <w:noProof/>
        </w:rPr>
        <w:drawing>
          <wp:inline distT="0" distB="0" distL="0" distR="0" wp14:anchorId="030B278F" wp14:editId="1B4ABA9E">
            <wp:extent cx="2482850" cy="2124410"/>
            <wp:effectExtent l="0" t="0" r="0" b="9525"/>
            <wp:docPr id="1183529018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1646" cy="21319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7386E6" w14:textId="30E308DF" w:rsidR="001C0342" w:rsidRPr="001C0342" w:rsidRDefault="001C0342" w:rsidP="001C0342">
      <w:pPr>
        <w:rPr>
          <w:rFonts w:cstheme="minorHAnsi"/>
          <w:szCs w:val="24"/>
        </w:rPr>
      </w:pPr>
      <w:r>
        <w:rPr>
          <w:rFonts w:cstheme="minorHAnsi"/>
          <w:szCs w:val="24"/>
        </w:rPr>
        <w:t xml:space="preserve">Spalony </w:t>
      </w:r>
      <w:r w:rsidR="003D0793">
        <w:rPr>
          <w:rFonts w:cstheme="minorHAnsi"/>
          <w:szCs w:val="24"/>
        </w:rPr>
        <w:t>d</w:t>
      </w:r>
      <w:r>
        <w:rPr>
          <w:rFonts w:cstheme="minorHAnsi"/>
          <w:szCs w:val="24"/>
        </w:rPr>
        <w:t>ąb</w:t>
      </w:r>
    </w:p>
    <w:p w14:paraId="33FAFEBD" w14:textId="77777777" w:rsidR="00EA5C50" w:rsidRDefault="00EA5C50" w:rsidP="00EA5C50">
      <w:pPr>
        <w:rPr>
          <w:rFonts w:cstheme="minorHAnsi"/>
          <w:i/>
          <w:iCs/>
          <w:szCs w:val="24"/>
        </w:rPr>
      </w:pPr>
      <w:r>
        <w:rPr>
          <w:noProof/>
        </w:rPr>
        <w:lastRenderedPageBreak/>
        <w:drawing>
          <wp:inline distT="0" distB="0" distL="0" distR="0" wp14:anchorId="35066C3E" wp14:editId="2EEF742F">
            <wp:extent cx="2475167" cy="2117837"/>
            <wp:effectExtent l="0" t="0" r="1905" b="0"/>
            <wp:docPr id="210797914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8038" cy="21374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0B714D" w14:textId="1D3B4337" w:rsidR="00EA5C50" w:rsidRPr="00EA5C50" w:rsidRDefault="00EA5C50" w:rsidP="00EA5C50">
      <w:pPr>
        <w:rPr>
          <w:rFonts w:cstheme="minorHAnsi"/>
          <w:szCs w:val="24"/>
        </w:rPr>
      </w:pPr>
      <w:r w:rsidRPr="00EA5C50">
        <w:rPr>
          <w:rFonts w:cstheme="minorHAnsi"/>
          <w:szCs w:val="24"/>
        </w:rPr>
        <w:t>Sheffield</w:t>
      </w:r>
    </w:p>
    <w:p w14:paraId="409F95FC" w14:textId="0FABF82E" w:rsidR="001C0342" w:rsidRDefault="001C0342" w:rsidP="00CF033B">
      <w:pPr>
        <w:rPr>
          <w:rFonts w:cstheme="minorHAnsi"/>
          <w:i/>
          <w:iCs/>
          <w:szCs w:val="24"/>
        </w:rPr>
      </w:pPr>
      <w:r>
        <w:rPr>
          <w:noProof/>
        </w:rPr>
        <w:drawing>
          <wp:inline distT="0" distB="0" distL="0" distR="0" wp14:anchorId="67A4ACB6" wp14:editId="084CED40">
            <wp:extent cx="2492706" cy="2132844"/>
            <wp:effectExtent l="0" t="0" r="3175" b="1270"/>
            <wp:docPr id="517345737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1719" cy="21491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F13256" w14:textId="5218AC26" w:rsidR="001C0342" w:rsidRDefault="001C0342" w:rsidP="00CF033B">
      <w:pPr>
        <w:rPr>
          <w:rFonts w:cstheme="minorHAnsi"/>
          <w:bCs/>
          <w:szCs w:val="24"/>
        </w:rPr>
      </w:pPr>
      <w:r>
        <w:rPr>
          <w:rFonts w:cstheme="minorHAnsi"/>
          <w:bCs/>
          <w:szCs w:val="24"/>
        </w:rPr>
        <w:t>Biały olejowany</w:t>
      </w:r>
      <w:r w:rsidR="00EA5C50">
        <w:rPr>
          <w:rFonts w:cstheme="minorHAnsi"/>
          <w:bCs/>
          <w:szCs w:val="24"/>
        </w:rPr>
        <w:t xml:space="preserve"> dąb</w:t>
      </w:r>
    </w:p>
    <w:p w14:paraId="299DB486" w14:textId="77777777" w:rsidR="00EA5C50" w:rsidRDefault="00EA5C50" w:rsidP="00EA5C50">
      <w:pPr>
        <w:rPr>
          <w:rFonts w:cstheme="minorHAnsi"/>
          <w:i/>
          <w:iCs/>
          <w:szCs w:val="24"/>
        </w:rPr>
      </w:pPr>
      <w:r>
        <w:rPr>
          <w:noProof/>
        </w:rPr>
        <w:drawing>
          <wp:inline distT="0" distB="0" distL="0" distR="0" wp14:anchorId="3B47C1DC" wp14:editId="7DB73BAD">
            <wp:extent cx="2484752" cy="2126037"/>
            <wp:effectExtent l="0" t="0" r="0" b="7620"/>
            <wp:docPr id="190283478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1263" cy="2140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626CD5" w14:textId="4B66500D" w:rsidR="00C2426B" w:rsidRPr="00EA5C50" w:rsidRDefault="00EA5C50" w:rsidP="00EA5C50">
      <w:pPr>
        <w:rPr>
          <w:rFonts w:cstheme="minorHAnsi"/>
          <w:szCs w:val="24"/>
        </w:rPr>
      </w:pPr>
      <w:r>
        <w:rPr>
          <w:rFonts w:cstheme="minorHAnsi"/>
          <w:szCs w:val="24"/>
        </w:rPr>
        <w:t>Dąb bielony</w:t>
      </w:r>
    </w:p>
    <w:sectPr w:rsidR="00C2426B" w:rsidRPr="00EA5C50" w:rsidSect="00A11E63">
      <w:headerReference w:type="default" r:id="rId15"/>
      <w:footerReference w:type="default" r:id="rId16"/>
      <w:pgSz w:w="11906" w:h="16838"/>
      <w:pgMar w:top="1985" w:right="31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4F57CC4" w14:textId="77777777" w:rsidR="000660A4" w:rsidRDefault="000660A4" w:rsidP="00541B56">
      <w:pPr>
        <w:spacing w:after="0" w:line="240" w:lineRule="auto"/>
      </w:pPr>
      <w:r>
        <w:separator/>
      </w:r>
    </w:p>
  </w:endnote>
  <w:endnote w:type="continuationSeparator" w:id="0">
    <w:p w14:paraId="20F7E1C2" w14:textId="77777777" w:rsidR="000660A4" w:rsidRDefault="000660A4" w:rsidP="00541B5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DokChampa">
    <w:panose1 w:val="020B0604020202020204"/>
    <w:charset w:val="00"/>
    <w:family w:val="swiss"/>
    <w:pitch w:val="variable"/>
    <w:sig w:usb0="83000003" w:usb1="00000000" w:usb2="00000000" w:usb3="00000000" w:csb0="00010001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Futura XBlk BT">
    <w:altName w:val="Franklin Gothic Heavy"/>
    <w:charset w:val="00"/>
    <w:family w:val="swiss"/>
    <w:pitch w:val="variable"/>
    <w:sig w:usb0="00000087" w:usb1="00000000" w:usb2="00000000" w:usb3="00000000" w:csb0="0000001B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12E193E" w14:textId="58E3A091" w:rsidR="00EA5C50" w:rsidRPr="003D76CA" w:rsidRDefault="00EA5C50" w:rsidP="003D76CA">
    <w:pPr>
      <w:tabs>
        <w:tab w:val="right" w:pos="7938"/>
      </w:tabs>
      <w:ind w:right="360"/>
      <w:rPr>
        <w:rFonts w:cstheme="minorHAnsi"/>
        <w:i/>
        <w:snapToGrid w:val="0"/>
      </w:rPr>
    </w:pPr>
    <w:r>
      <w:rPr>
        <w:rFonts w:cstheme="minorHAnsi"/>
        <w:i/>
        <w:snapToGrid w:val="0"/>
      </w:rPr>
      <w:t xml:space="preserve">Informacja prasowa </w:t>
    </w:r>
    <w:proofErr w:type="spellStart"/>
    <w:r w:rsidR="003D76CA" w:rsidRPr="00C843CF">
      <w:rPr>
        <w:rFonts w:cstheme="minorHAnsi"/>
        <w:i/>
        <w:snapToGrid w:val="0"/>
      </w:rPr>
      <w:t>Hörmann</w:t>
    </w:r>
    <w:proofErr w:type="spellEnd"/>
    <w:r w:rsidR="003D76CA" w:rsidRPr="00C843CF">
      <w:rPr>
        <w:rFonts w:cstheme="minorHAnsi"/>
        <w:i/>
        <w:snapToGrid w:val="0"/>
      </w:rPr>
      <w:t xml:space="preserve"> Polska /nr</w:t>
    </w:r>
    <w:r w:rsidR="003D76CA">
      <w:rPr>
        <w:rFonts w:cstheme="minorHAnsi"/>
        <w:i/>
        <w:snapToGrid w:val="0"/>
      </w:rPr>
      <w:t xml:space="preserve"> </w:t>
    </w:r>
    <w:r>
      <w:rPr>
        <w:rFonts w:cstheme="minorHAnsi"/>
        <w:i/>
        <w:snapToGrid w:val="0"/>
      </w:rPr>
      <w:t>3</w:t>
    </w:r>
    <w:r w:rsidR="003D76CA" w:rsidRPr="00C843CF">
      <w:rPr>
        <w:rFonts w:cstheme="minorHAnsi"/>
        <w:i/>
        <w:snapToGrid w:val="0"/>
      </w:rPr>
      <w:t>/202</w:t>
    </w:r>
    <w:r>
      <w:rPr>
        <w:rFonts w:cstheme="minorHAnsi"/>
        <w:i/>
        <w:snapToGrid w:val="0"/>
      </w:rPr>
      <w:t>5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D1BA353" w14:textId="77777777" w:rsidR="000660A4" w:rsidRDefault="000660A4" w:rsidP="00541B56">
      <w:pPr>
        <w:spacing w:after="0" w:line="240" w:lineRule="auto"/>
      </w:pPr>
      <w:r>
        <w:separator/>
      </w:r>
    </w:p>
  </w:footnote>
  <w:footnote w:type="continuationSeparator" w:id="0">
    <w:p w14:paraId="45B505C1" w14:textId="77777777" w:rsidR="000660A4" w:rsidRDefault="000660A4" w:rsidP="00541B5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4AA7257" w14:textId="238D65E3" w:rsidR="003857A8" w:rsidRDefault="008A44E5" w:rsidP="003857A8">
    <w:pPr>
      <w:pStyle w:val="Nagwek"/>
      <w:jc w:val="right"/>
    </w:pPr>
    <w:r w:rsidRPr="000940C3">
      <w:rPr>
        <w:rFonts w:ascii="Futura XBlk BT" w:eastAsia="Times New Roman" w:hAnsi="Futura XBlk BT" w:cs="Tahoma"/>
        <w:b/>
        <w:bCs/>
        <w:noProof/>
        <w:color w:val="C0C0C0"/>
        <w:kern w:val="0"/>
        <w:sz w:val="20"/>
        <w:szCs w:val="20"/>
        <w:lang w:eastAsia="pl-PL"/>
        <w14:ligatures w14:val="none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7AEFCD04" wp14:editId="3A3578E2">
              <wp:simplePos x="0" y="0"/>
              <wp:positionH relativeFrom="margin">
                <wp:posOffset>-83820</wp:posOffset>
              </wp:positionH>
              <wp:positionV relativeFrom="paragraph">
                <wp:posOffset>182245</wp:posOffset>
              </wp:positionV>
              <wp:extent cx="3528060" cy="415925"/>
              <wp:effectExtent l="0" t="0" r="0" b="0"/>
              <wp:wrapNone/>
              <wp:docPr id="1812523754" name="WordArt 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 noChangeShapeType="1" noTextEdit="1"/>
                    </wps:cNvSpPr>
                    <wps:spPr bwMode="auto">
                      <a:xfrm rot="5087">
                        <a:off x="0" y="0"/>
                        <a:ext cx="3528060" cy="415925"/>
                      </a:xfrm>
                      <a:prstGeom prst="rect">
                        <a:avLst/>
                      </a:prstGeom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14:paraId="657D99CB" w14:textId="77777777" w:rsidR="003857A8" w:rsidRPr="000D0B47" w:rsidRDefault="003857A8" w:rsidP="003857A8">
                          <w:pPr>
                            <w:pStyle w:val="NormalnyWeb"/>
                            <w:spacing w:after="0"/>
                            <w:rPr>
                              <w:sz w:val="32"/>
                              <w:szCs w:val="32"/>
                            </w:rPr>
                          </w:pPr>
                          <w:r w:rsidRPr="000D0B47">
                            <w:rPr>
                              <w:rFonts w:ascii="Arial Black" w:hAnsi="Arial Black"/>
                              <w:color w:val="C0C0C0"/>
                              <w:sz w:val="32"/>
                              <w:szCs w:val="32"/>
                            </w:rPr>
                            <w:t>Informacj</w:t>
                          </w:r>
                          <w:r>
                            <w:rPr>
                              <w:rFonts w:ascii="Arial Black" w:hAnsi="Arial Black"/>
                              <w:color w:val="C0C0C0"/>
                              <w:sz w:val="32"/>
                              <w:szCs w:val="32"/>
                            </w:rPr>
                            <w:t>a</w:t>
                          </w:r>
                          <w:r w:rsidRPr="000D0B47">
                            <w:rPr>
                              <w:rFonts w:ascii="Arial Black" w:hAnsi="Arial Black"/>
                              <w:color w:val="C0C0C0"/>
                              <w:sz w:val="32"/>
                              <w:szCs w:val="32"/>
                            </w:rPr>
                            <w:t xml:space="preserve"> prasow</w:t>
                          </w:r>
                          <w:r>
                            <w:rPr>
                              <w:rFonts w:ascii="Arial Black" w:hAnsi="Arial Black"/>
                              <w:color w:val="C0C0C0"/>
                              <w:sz w:val="32"/>
                              <w:szCs w:val="32"/>
                            </w:rPr>
                            <w:t>a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AEFCD04" id="_x0000_t202" coordsize="21600,21600" o:spt="202" path="m,l,21600r21600,l21600,xe">
              <v:stroke joinstyle="miter"/>
              <v:path gradientshapeok="t" o:connecttype="rect"/>
            </v:shapetype>
            <v:shape id="WordArt 29" o:spid="_x0000_s1026" type="#_x0000_t202" style="position:absolute;left:0;text-align:left;margin-left:-6.6pt;margin-top:14.35pt;width:277.8pt;height:32.75pt;rotation:5556fd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" filled="f" stroked="f">
              <v:stroke joinstyle="round"/>
              <o:lock v:ext="edit" shapetype="t"/>
              <v:textbox>
                <w:txbxContent>
                  <w:p w14:paraId="657D99CB" w14:textId="77777777" w:rsidR="003857A8" w:rsidRPr="000D0B47" w:rsidRDefault="003857A8" w:rsidP="003857A8">
                    <w:pPr>
                      <w:pStyle w:val="NormalnyWeb"/>
                      <w:spacing w:after="0"/>
                      <w:rPr>
                        <w:sz w:val="32"/>
                        <w:szCs w:val="32"/>
                      </w:rPr>
                    </w:pPr>
                    <w:r w:rsidRPr="000D0B47">
                      <w:rPr>
                        <w:rFonts w:ascii="Arial Black" w:hAnsi="Arial Black"/>
                        <w:color w:val="C0C0C0"/>
                        <w:sz w:val="32"/>
                        <w:szCs w:val="32"/>
                      </w:rPr>
                      <w:t>Informacj</w:t>
                    </w:r>
                    <w:r>
                      <w:rPr>
                        <w:rFonts w:ascii="Arial Black" w:hAnsi="Arial Black"/>
                        <w:color w:val="C0C0C0"/>
                        <w:sz w:val="32"/>
                        <w:szCs w:val="32"/>
                      </w:rPr>
                      <w:t>a</w:t>
                    </w:r>
                    <w:r w:rsidRPr="000D0B47">
                      <w:rPr>
                        <w:rFonts w:ascii="Arial Black" w:hAnsi="Arial Black"/>
                        <w:color w:val="C0C0C0"/>
                        <w:sz w:val="32"/>
                        <w:szCs w:val="32"/>
                      </w:rPr>
                      <w:t xml:space="preserve"> prasow</w:t>
                    </w:r>
                    <w:r>
                      <w:rPr>
                        <w:rFonts w:ascii="Arial Black" w:hAnsi="Arial Black"/>
                        <w:color w:val="C0C0C0"/>
                        <w:sz w:val="32"/>
                        <w:szCs w:val="32"/>
                      </w:rPr>
                      <w:t>a</w:t>
                    </w:r>
                  </w:p>
                </w:txbxContent>
              </v:textbox>
              <w10:wrap anchorx="margin"/>
            </v:shape>
          </w:pict>
        </mc:Fallback>
      </mc:AlternateContent>
    </w:r>
    <w:r w:rsidR="003857A8" w:rsidRPr="000D0B47">
      <w:rPr>
        <w:rFonts w:ascii="Futura XBlk BT" w:hAnsi="Futura XBlk BT" w:cs="Tahoma"/>
        <w:b/>
        <w:bCs/>
        <w:noProof/>
        <w:color w:val="C0C0C0"/>
        <w:sz w:val="60"/>
        <w:lang w:eastAsia="pl-PL"/>
      </w:rPr>
      <w:drawing>
        <wp:anchor distT="0" distB="0" distL="114300" distR="114300" simplePos="0" relativeHeight="251661312" behindDoc="0" locked="0" layoutInCell="1" allowOverlap="1" wp14:anchorId="5758A608" wp14:editId="028A8A23">
          <wp:simplePos x="0" y="0"/>
          <wp:positionH relativeFrom="column">
            <wp:posOffset>4008120</wp:posOffset>
          </wp:positionH>
          <wp:positionV relativeFrom="paragraph">
            <wp:posOffset>113665</wp:posOffset>
          </wp:positionV>
          <wp:extent cx="1746250" cy="373380"/>
          <wp:effectExtent l="0" t="0" r="6350" b="7620"/>
          <wp:wrapThrough wrapText="bothSides">
            <wp:wrapPolygon edited="0">
              <wp:start x="0" y="0"/>
              <wp:lineTo x="0" y="20939"/>
              <wp:lineTo x="21443" y="20939"/>
              <wp:lineTo x="21443" y="0"/>
              <wp:lineTo x="0" y="0"/>
            </wp:wrapPolygon>
          </wp:wrapThrough>
          <wp:docPr id="1500444594" name="Obraz 150044459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Logo samo Hormann_RGB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46250" cy="3733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trackRevisions/>
  <w:documentProtection w:edit="trackedChanges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D3E0E"/>
    <w:rsid w:val="00003541"/>
    <w:rsid w:val="0000514A"/>
    <w:rsid w:val="00015A38"/>
    <w:rsid w:val="00021B89"/>
    <w:rsid w:val="000305A7"/>
    <w:rsid w:val="000328FE"/>
    <w:rsid w:val="0004644C"/>
    <w:rsid w:val="00051727"/>
    <w:rsid w:val="00061C69"/>
    <w:rsid w:val="00062C92"/>
    <w:rsid w:val="000660A4"/>
    <w:rsid w:val="0007553B"/>
    <w:rsid w:val="0008379E"/>
    <w:rsid w:val="00086B4C"/>
    <w:rsid w:val="00087449"/>
    <w:rsid w:val="000A5E7A"/>
    <w:rsid w:val="000A7668"/>
    <w:rsid w:val="000B359E"/>
    <w:rsid w:val="000B4AA0"/>
    <w:rsid w:val="000C4983"/>
    <w:rsid w:val="000D2E30"/>
    <w:rsid w:val="000D42CC"/>
    <w:rsid w:val="000E1575"/>
    <w:rsid w:val="000F1FB1"/>
    <w:rsid w:val="000F5246"/>
    <w:rsid w:val="001011CB"/>
    <w:rsid w:val="001061B8"/>
    <w:rsid w:val="00141426"/>
    <w:rsid w:val="00141752"/>
    <w:rsid w:val="00144A01"/>
    <w:rsid w:val="001537E6"/>
    <w:rsid w:val="00155A05"/>
    <w:rsid w:val="001576F3"/>
    <w:rsid w:val="001642F2"/>
    <w:rsid w:val="00165E6F"/>
    <w:rsid w:val="00166332"/>
    <w:rsid w:val="00170C6E"/>
    <w:rsid w:val="00174BE6"/>
    <w:rsid w:val="0018449F"/>
    <w:rsid w:val="001938D2"/>
    <w:rsid w:val="001A16ED"/>
    <w:rsid w:val="001A2C52"/>
    <w:rsid w:val="001A7ADB"/>
    <w:rsid w:val="001B533A"/>
    <w:rsid w:val="001B5420"/>
    <w:rsid w:val="001B6F0B"/>
    <w:rsid w:val="001C0342"/>
    <w:rsid w:val="001C0A6B"/>
    <w:rsid w:val="001C0C0A"/>
    <w:rsid w:val="001C382C"/>
    <w:rsid w:val="001C4638"/>
    <w:rsid w:val="001C6716"/>
    <w:rsid w:val="001C7832"/>
    <w:rsid w:val="001D0EE8"/>
    <w:rsid w:val="001D4606"/>
    <w:rsid w:val="001D7102"/>
    <w:rsid w:val="001E1502"/>
    <w:rsid w:val="001E1785"/>
    <w:rsid w:val="001E418D"/>
    <w:rsid w:val="001E6DBA"/>
    <w:rsid w:val="001E7824"/>
    <w:rsid w:val="001F0A0F"/>
    <w:rsid w:val="0020063E"/>
    <w:rsid w:val="00200F74"/>
    <w:rsid w:val="002160CC"/>
    <w:rsid w:val="00217BDA"/>
    <w:rsid w:val="0022336A"/>
    <w:rsid w:val="00231870"/>
    <w:rsid w:val="00244B5B"/>
    <w:rsid w:val="00250752"/>
    <w:rsid w:val="002814F6"/>
    <w:rsid w:val="00282878"/>
    <w:rsid w:val="002A056F"/>
    <w:rsid w:val="002A0EEC"/>
    <w:rsid w:val="002A7EB9"/>
    <w:rsid w:val="002B2362"/>
    <w:rsid w:val="002B2C71"/>
    <w:rsid w:val="002B388C"/>
    <w:rsid w:val="002C2FFA"/>
    <w:rsid w:val="002D0F26"/>
    <w:rsid w:val="002D1005"/>
    <w:rsid w:val="002D7475"/>
    <w:rsid w:val="002E6AB8"/>
    <w:rsid w:val="002F2A32"/>
    <w:rsid w:val="002F2C68"/>
    <w:rsid w:val="002F6FA1"/>
    <w:rsid w:val="002F7118"/>
    <w:rsid w:val="00302A9C"/>
    <w:rsid w:val="00304378"/>
    <w:rsid w:val="003065B2"/>
    <w:rsid w:val="00315DE4"/>
    <w:rsid w:val="00337F4E"/>
    <w:rsid w:val="00343364"/>
    <w:rsid w:val="00345E13"/>
    <w:rsid w:val="00350B40"/>
    <w:rsid w:val="00353034"/>
    <w:rsid w:val="0036091A"/>
    <w:rsid w:val="00360A88"/>
    <w:rsid w:val="0036189F"/>
    <w:rsid w:val="00361972"/>
    <w:rsid w:val="00361AE0"/>
    <w:rsid w:val="003639FC"/>
    <w:rsid w:val="00372B16"/>
    <w:rsid w:val="00374FBD"/>
    <w:rsid w:val="003857A8"/>
    <w:rsid w:val="00394044"/>
    <w:rsid w:val="003A2419"/>
    <w:rsid w:val="003B6AD8"/>
    <w:rsid w:val="003C3375"/>
    <w:rsid w:val="003C364F"/>
    <w:rsid w:val="003C366F"/>
    <w:rsid w:val="003D0160"/>
    <w:rsid w:val="003D0744"/>
    <w:rsid w:val="003D0793"/>
    <w:rsid w:val="003D1830"/>
    <w:rsid w:val="003D2A9A"/>
    <w:rsid w:val="003D76CA"/>
    <w:rsid w:val="003D7BDA"/>
    <w:rsid w:val="003E2936"/>
    <w:rsid w:val="003E29F3"/>
    <w:rsid w:val="003F0406"/>
    <w:rsid w:val="003F4486"/>
    <w:rsid w:val="004031B4"/>
    <w:rsid w:val="00405E22"/>
    <w:rsid w:val="00412664"/>
    <w:rsid w:val="00412F42"/>
    <w:rsid w:val="00420EF4"/>
    <w:rsid w:val="00425694"/>
    <w:rsid w:val="00425EF9"/>
    <w:rsid w:val="00430761"/>
    <w:rsid w:val="00440DD0"/>
    <w:rsid w:val="00440E49"/>
    <w:rsid w:val="00454CA6"/>
    <w:rsid w:val="00461277"/>
    <w:rsid w:val="00484A3B"/>
    <w:rsid w:val="004853FC"/>
    <w:rsid w:val="00486A63"/>
    <w:rsid w:val="00492C24"/>
    <w:rsid w:val="004C7279"/>
    <w:rsid w:val="004D2A3E"/>
    <w:rsid w:val="004E04A0"/>
    <w:rsid w:val="004E1CC1"/>
    <w:rsid w:val="004F0357"/>
    <w:rsid w:val="004F2CD3"/>
    <w:rsid w:val="004F601A"/>
    <w:rsid w:val="0050731E"/>
    <w:rsid w:val="005172EB"/>
    <w:rsid w:val="00531366"/>
    <w:rsid w:val="00541B56"/>
    <w:rsid w:val="00547C10"/>
    <w:rsid w:val="00550243"/>
    <w:rsid w:val="00552F75"/>
    <w:rsid w:val="00554219"/>
    <w:rsid w:val="0057537A"/>
    <w:rsid w:val="005812EB"/>
    <w:rsid w:val="00582840"/>
    <w:rsid w:val="00584A89"/>
    <w:rsid w:val="00585EFE"/>
    <w:rsid w:val="00587BD5"/>
    <w:rsid w:val="00593A88"/>
    <w:rsid w:val="00595814"/>
    <w:rsid w:val="00596272"/>
    <w:rsid w:val="00596F3B"/>
    <w:rsid w:val="005A0AC8"/>
    <w:rsid w:val="005C23B6"/>
    <w:rsid w:val="005C26D3"/>
    <w:rsid w:val="005C280D"/>
    <w:rsid w:val="005D1E10"/>
    <w:rsid w:val="005E4A30"/>
    <w:rsid w:val="005E75D2"/>
    <w:rsid w:val="005F14F8"/>
    <w:rsid w:val="005F4F83"/>
    <w:rsid w:val="006004E6"/>
    <w:rsid w:val="00623635"/>
    <w:rsid w:val="0062454C"/>
    <w:rsid w:val="00627A38"/>
    <w:rsid w:val="006343B6"/>
    <w:rsid w:val="006368C4"/>
    <w:rsid w:val="0065378A"/>
    <w:rsid w:val="00654960"/>
    <w:rsid w:val="0065626C"/>
    <w:rsid w:val="00657ED8"/>
    <w:rsid w:val="00670616"/>
    <w:rsid w:val="0067270F"/>
    <w:rsid w:val="00673707"/>
    <w:rsid w:val="0068097E"/>
    <w:rsid w:val="0068394F"/>
    <w:rsid w:val="0068440D"/>
    <w:rsid w:val="00685660"/>
    <w:rsid w:val="00686AE1"/>
    <w:rsid w:val="00693CD4"/>
    <w:rsid w:val="006A49B2"/>
    <w:rsid w:val="006A74B7"/>
    <w:rsid w:val="006C16FC"/>
    <w:rsid w:val="006C19CE"/>
    <w:rsid w:val="006D00FF"/>
    <w:rsid w:val="006D199C"/>
    <w:rsid w:val="006D2955"/>
    <w:rsid w:val="006D6263"/>
    <w:rsid w:val="006D78F0"/>
    <w:rsid w:val="006E7974"/>
    <w:rsid w:val="006F22EF"/>
    <w:rsid w:val="006F32D0"/>
    <w:rsid w:val="00707285"/>
    <w:rsid w:val="007326B0"/>
    <w:rsid w:val="0074386B"/>
    <w:rsid w:val="007532D9"/>
    <w:rsid w:val="00755380"/>
    <w:rsid w:val="0075682B"/>
    <w:rsid w:val="00762BF9"/>
    <w:rsid w:val="00763B1C"/>
    <w:rsid w:val="00764DA4"/>
    <w:rsid w:val="0076698C"/>
    <w:rsid w:val="00770BEA"/>
    <w:rsid w:val="007747DB"/>
    <w:rsid w:val="00780B91"/>
    <w:rsid w:val="00782AF8"/>
    <w:rsid w:val="00783417"/>
    <w:rsid w:val="00786017"/>
    <w:rsid w:val="00787523"/>
    <w:rsid w:val="007942CB"/>
    <w:rsid w:val="0079559D"/>
    <w:rsid w:val="00797C9D"/>
    <w:rsid w:val="007A27F9"/>
    <w:rsid w:val="007B2B51"/>
    <w:rsid w:val="007B2D7F"/>
    <w:rsid w:val="007B4E29"/>
    <w:rsid w:val="007B7FB9"/>
    <w:rsid w:val="007C5412"/>
    <w:rsid w:val="007D2841"/>
    <w:rsid w:val="007D576C"/>
    <w:rsid w:val="007D6B27"/>
    <w:rsid w:val="007E5116"/>
    <w:rsid w:val="00802D9C"/>
    <w:rsid w:val="0080587C"/>
    <w:rsid w:val="0081609A"/>
    <w:rsid w:val="00816CD6"/>
    <w:rsid w:val="0081776C"/>
    <w:rsid w:val="00817E69"/>
    <w:rsid w:val="00830C28"/>
    <w:rsid w:val="008322AB"/>
    <w:rsid w:val="00833B66"/>
    <w:rsid w:val="00833FAB"/>
    <w:rsid w:val="00834BFB"/>
    <w:rsid w:val="00844B26"/>
    <w:rsid w:val="008455C7"/>
    <w:rsid w:val="00850188"/>
    <w:rsid w:val="0085593F"/>
    <w:rsid w:val="0086227B"/>
    <w:rsid w:val="00867144"/>
    <w:rsid w:val="00870286"/>
    <w:rsid w:val="008814E1"/>
    <w:rsid w:val="00881C67"/>
    <w:rsid w:val="00887A5D"/>
    <w:rsid w:val="00896E91"/>
    <w:rsid w:val="008A1AB0"/>
    <w:rsid w:val="008A249F"/>
    <w:rsid w:val="008A44E5"/>
    <w:rsid w:val="008A455C"/>
    <w:rsid w:val="008A6CB6"/>
    <w:rsid w:val="008C67FE"/>
    <w:rsid w:val="008D37A6"/>
    <w:rsid w:val="008D44CE"/>
    <w:rsid w:val="00913888"/>
    <w:rsid w:val="00913D7F"/>
    <w:rsid w:val="0092197C"/>
    <w:rsid w:val="00936F43"/>
    <w:rsid w:val="00940609"/>
    <w:rsid w:val="009455A5"/>
    <w:rsid w:val="009543EF"/>
    <w:rsid w:val="00954CB4"/>
    <w:rsid w:val="00954F3A"/>
    <w:rsid w:val="00962055"/>
    <w:rsid w:val="00973CB9"/>
    <w:rsid w:val="00975BB4"/>
    <w:rsid w:val="00977942"/>
    <w:rsid w:val="00981572"/>
    <w:rsid w:val="0098329D"/>
    <w:rsid w:val="00983454"/>
    <w:rsid w:val="00986D2F"/>
    <w:rsid w:val="00986E9B"/>
    <w:rsid w:val="00987DD6"/>
    <w:rsid w:val="00993B7F"/>
    <w:rsid w:val="00995098"/>
    <w:rsid w:val="00997021"/>
    <w:rsid w:val="009A2EDC"/>
    <w:rsid w:val="009A321E"/>
    <w:rsid w:val="009B0764"/>
    <w:rsid w:val="009C1382"/>
    <w:rsid w:val="009C44B7"/>
    <w:rsid w:val="009D3070"/>
    <w:rsid w:val="009D3E0E"/>
    <w:rsid w:val="009D4910"/>
    <w:rsid w:val="009D4B2D"/>
    <w:rsid w:val="009D6091"/>
    <w:rsid w:val="009E1897"/>
    <w:rsid w:val="009F41FA"/>
    <w:rsid w:val="009F6AD9"/>
    <w:rsid w:val="009F7767"/>
    <w:rsid w:val="00A11E63"/>
    <w:rsid w:val="00A20C58"/>
    <w:rsid w:val="00A230BE"/>
    <w:rsid w:val="00A31B1B"/>
    <w:rsid w:val="00A32C9A"/>
    <w:rsid w:val="00A33F8D"/>
    <w:rsid w:val="00A35E14"/>
    <w:rsid w:val="00A36379"/>
    <w:rsid w:val="00A37A6C"/>
    <w:rsid w:val="00A423BD"/>
    <w:rsid w:val="00A455E9"/>
    <w:rsid w:val="00A52A9F"/>
    <w:rsid w:val="00A557E2"/>
    <w:rsid w:val="00A56110"/>
    <w:rsid w:val="00A61E1B"/>
    <w:rsid w:val="00A63421"/>
    <w:rsid w:val="00A66D70"/>
    <w:rsid w:val="00A7007C"/>
    <w:rsid w:val="00A70B46"/>
    <w:rsid w:val="00A73406"/>
    <w:rsid w:val="00A83F29"/>
    <w:rsid w:val="00A87797"/>
    <w:rsid w:val="00AA11E3"/>
    <w:rsid w:val="00AA2731"/>
    <w:rsid w:val="00AB18BC"/>
    <w:rsid w:val="00AB3A62"/>
    <w:rsid w:val="00AD14A9"/>
    <w:rsid w:val="00AD1B8E"/>
    <w:rsid w:val="00AD74A1"/>
    <w:rsid w:val="00AE29B9"/>
    <w:rsid w:val="00AE4FC7"/>
    <w:rsid w:val="00AE70E0"/>
    <w:rsid w:val="00AF7B3C"/>
    <w:rsid w:val="00B00265"/>
    <w:rsid w:val="00B04827"/>
    <w:rsid w:val="00B049AB"/>
    <w:rsid w:val="00B10C37"/>
    <w:rsid w:val="00B14E82"/>
    <w:rsid w:val="00B23D3F"/>
    <w:rsid w:val="00B2688E"/>
    <w:rsid w:val="00B325E6"/>
    <w:rsid w:val="00B6002E"/>
    <w:rsid w:val="00B608BE"/>
    <w:rsid w:val="00B617C8"/>
    <w:rsid w:val="00B62E9E"/>
    <w:rsid w:val="00B65B59"/>
    <w:rsid w:val="00B755E4"/>
    <w:rsid w:val="00B75A7C"/>
    <w:rsid w:val="00B75D1B"/>
    <w:rsid w:val="00B75F2C"/>
    <w:rsid w:val="00B77199"/>
    <w:rsid w:val="00B84BB6"/>
    <w:rsid w:val="00B85B62"/>
    <w:rsid w:val="00B91649"/>
    <w:rsid w:val="00B91B6B"/>
    <w:rsid w:val="00B93A6D"/>
    <w:rsid w:val="00BA4175"/>
    <w:rsid w:val="00BA4F8E"/>
    <w:rsid w:val="00BB14ED"/>
    <w:rsid w:val="00BB2F39"/>
    <w:rsid w:val="00BB7B55"/>
    <w:rsid w:val="00BC781D"/>
    <w:rsid w:val="00BD1034"/>
    <w:rsid w:val="00BE2703"/>
    <w:rsid w:val="00BE4518"/>
    <w:rsid w:val="00BF4623"/>
    <w:rsid w:val="00BF69AF"/>
    <w:rsid w:val="00C041A0"/>
    <w:rsid w:val="00C169F1"/>
    <w:rsid w:val="00C17316"/>
    <w:rsid w:val="00C2426B"/>
    <w:rsid w:val="00C313BC"/>
    <w:rsid w:val="00C34EE6"/>
    <w:rsid w:val="00C4547F"/>
    <w:rsid w:val="00C51559"/>
    <w:rsid w:val="00C54D4C"/>
    <w:rsid w:val="00C66308"/>
    <w:rsid w:val="00C70978"/>
    <w:rsid w:val="00C83ED5"/>
    <w:rsid w:val="00C90FD6"/>
    <w:rsid w:val="00C93FE5"/>
    <w:rsid w:val="00CA1E30"/>
    <w:rsid w:val="00CC64AA"/>
    <w:rsid w:val="00CD4ADD"/>
    <w:rsid w:val="00CD6123"/>
    <w:rsid w:val="00CD7B27"/>
    <w:rsid w:val="00CF033B"/>
    <w:rsid w:val="00D04B00"/>
    <w:rsid w:val="00D069A9"/>
    <w:rsid w:val="00D25EDD"/>
    <w:rsid w:val="00D26234"/>
    <w:rsid w:val="00D26B1F"/>
    <w:rsid w:val="00D27427"/>
    <w:rsid w:val="00D27491"/>
    <w:rsid w:val="00D3495F"/>
    <w:rsid w:val="00D35C32"/>
    <w:rsid w:val="00D42BFD"/>
    <w:rsid w:val="00D44DCF"/>
    <w:rsid w:val="00D474DC"/>
    <w:rsid w:val="00D52C02"/>
    <w:rsid w:val="00D54B67"/>
    <w:rsid w:val="00D57DE6"/>
    <w:rsid w:val="00D8625E"/>
    <w:rsid w:val="00D97231"/>
    <w:rsid w:val="00DA1EC0"/>
    <w:rsid w:val="00DA6746"/>
    <w:rsid w:val="00DB0441"/>
    <w:rsid w:val="00DB059F"/>
    <w:rsid w:val="00DB690A"/>
    <w:rsid w:val="00DC4261"/>
    <w:rsid w:val="00DD12CF"/>
    <w:rsid w:val="00DD24CD"/>
    <w:rsid w:val="00DE2563"/>
    <w:rsid w:val="00DE66B0"/>
    <w:rsid w:val="00DF13EC"/>
    <w:rsid w:val="00DF30BE"/>
    <w:rsid w:val="00E1718F"/>
    <w:rsid w:val="00E3243A"/>
    <w:rsid w:val="00E35867"/>
    <w:rsid w:val="00E36274"/>
    <w:rsid w:val="00E47A9F"/>
    <w:rsid w:val="00E51A72"/>
    <w:rsid w:val="00E53066"/>
    <w:rsid w:val="00E56DA8"/>
    <w:rsid w:val="00E57A23"/>
    <w:rsid w:val="00E60884"/>
    <w:rsid w:val="00E63740"/>
    <w:rsid w:val="00E65D5E"/>
    <w:rsid w:val="00E67189"/>
    <w:rsid w:val="00E77F34"/>
    <w:rsid w:val="00E82FAF"/>
    <w:rsid w:val="00E85719"/>
    <w:rsid w:val="00E85DDE"/>
    <w:rsid w:val="00E869CF"/>
    <w:rsid w:val="00E90084"/>
    <w:rsid w:val="00E913C7"/>
    <w:rsid w:val="00E91572"/>
    <w:rsid w:val="00EA5C50"/>
    <w:rsid w:val="00EA74AC"/>
    <w:rsid w:val="00EB577C"/>
    <w:rsid w:val="00EB6251"/>
    <w:rsid w:val="00EC094C"/>
    <w:rsid w:val="00EE102C"/>
    <w:rsid w:val="00EE15CB"/>
    <w:rsid w:val="00EE2794"/>
    <w:rsid w:val="00EE60C8"/>
    <w:rsid w:val="00EE7B5E"/>
    <w:rsid w:val="00EF62A6"/>
    <w:rsid w:val="00F12B56"/>
    <w:rsid w:val="00F12D11"/>
    <w:rsid w:val="00F21098"/>
    <w:rsid w:val="00F21DE2"/>
    <w:rsid w:val="00F22782"/>
    <w:rsid w:val="00F22BED"/>
    <w:rsid w:val="00F25846"/>
    <w:rsid w:val="00F32985"/>
    <w:rsid w:val="00F54C8F"/>
    <w:rsid w:val="00F5553F"/>
    <w:rsid w:val="00F57D57"/>
    <w:rsid w:val="00F633CD"/>
    <w:rsid w:val="00F72082"/>
    <w:rsid w:val="00F770EE"/>
    <w:rsid w:val="00F92C4E"/>
    <w:rsid w:val="00F9305E"/>
    <w:rsid w:val="00F96E0E"/>
    <w:rsid w:val="00F972B4"/>
    <w:rsid w:val="00FA12A0"/>
    <w:rsid w:val="00FA4EC1"/>
    <w:rsid w:val="00FA6436"/>
    <w:rsid w:val="00FB2A17"/>
    <w:rsid w:val="00FC1F7B"/>
    <w:rsid w:val="00FD54AC"/>
    <w:rsid w:val="00FD5DB4"/>
    <w:rsid w:val="00FE0E88"/>
    <w:rsid w:val="00FE770C"/>
    <w:rsid w:val="00FE7BAA"/>
    <w:rsid w:val="00FF30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bidi="lo-L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AC7CBBE"/>
  <w15:chartTrackingRefBased/>
  <w15:docId w15:val="{FE80920D-8831-4BA8-A76C-316B3AA9D8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uiPriority w:val="99"/>
    <w:semiHidden/>
    <w:unhideWhenUsed/>
    <w:rsid w:val="000F1FB1"/>
    <w:rPr>
      <w:rFonts w:ascii="Times New Roman" w:hAnsi="Times New Roman" w:cs="Times New Roman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541B5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41B56"/>
  </w:style>
  <w:style w:type="paragraph" w:styleId="Stopka">
    <w:name w:val="footer"/>
    <w:basedOn w:val="Normalny"/>
    <w:link w:val="StopkaZnak"/>
    <w:uiPriority w:val="99"/>
    <w:unhideWhenUsed/>
    <w:rsid w:val="00541B5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41B56"/>
  </w:style>
  <w:style w:type="paragraph" w:styleId="Poprawka">
    <w:name w:val="Revision"/>
    <w:hidden/>
    <w:uiPriority w:val="99"/>
    <w:semiHidden/>
    <w:rsid w:val="001C0C0A"/>
    <w:pPr>
      <w:spacing w:after="0" w:line="240" w:lineRule="auto"/>
    </w:pPr>
  </w:style>
  <w:style w:type="character" w:styleId="Hipercze">
    <w:name w:val="Hyperlink"/>
    <w:basedOn w:val="Domylnaczcionkaakapitu"/>
    <w:uiPriority w:val="99"/>
    <w:unhideWhenUsed/>
    <w:rsid w:val="00E77F34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77F34"/>
    <w:rPr>
      <w:color w:val="605E5C"/>
      <w:shd w:val="clear" w:color="auto" w:fill="E1DFDD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8A1AB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8A1AB0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8A1AB0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A1AB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A1AB0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4201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979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758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5560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4503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2276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2467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5297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9001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48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4542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92359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501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drive.google.com/drive/folders/1Q81OWKaCcRUn1bgOEPepjRjtQ_mZcUKk?usp=sharing" TargetMode="External"/><Relationship Id="rId13" Type="http://schemas.openxmlformats.org/officeDocument/2006/relationships/image" Target="media/image6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5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E9262BD-2839-4E6D-B9AD-2D0694CD7E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4</Pages>
  <Words>588</Words>
  <Characters>3531</Characters>
  <Application>Microsoft Office Word</Application>
  <DocSecurity>0</DocSecurity>
  <Lines>29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Dagmara Lis</dc:creator>
  <cp:keywords/>
  <dc:description/>
  <cp:lastModifiedBy>Krzysztof Maćkowiak</cp:lastModifiedBy>
  <cp:revision>3</cp:revision>
  <dcterms:created xsi:type="dcterms:W3CDTF">2025-03-19T16:19:00Z</dcterms:created>
  <dcterms:modified xsi:type="dcterms:W3CDTF">2025-03-20T07:56:00Z</dcterms:modified>
</cp:coreProperties>
</file>